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3B" w:rsidRDefault="00ED513B">
      <w:pPr>
        <w:rPr>
          <w:sz w:val="32"/>
          <w:szCs w:val="32"/>
        </w:rPr>
      </w:pPr>
      <w:proofErr w:type="spellStart"/>
      <w:r>
        <w:rPr>
          <w:sz w:val="32"/>
          <w:szCs w:val="32"/>
        </w:rPr>
        <w:t>Name</w:t>
      </w:r>
      <w:proofErr w:type="gramStart"/>
      <w:r>
        <w:rPr>
          <w:sz w:val="32"/>
          <w:szCs w:val="32"/>
        </w:rPr>
        <w:t>:_</w:t>
      </w:r>
      <w:proofErr w:type="gramEnd"/>
      <w:r>
        <w:rPr>
          <w:sz w:val="32"/>
          <w:szCs w:val="32"/>
        </w:rPr>
        <w:t>___</w:t>
      </w:r>
      <w:r w:rsidRPr="00A76228">
        <w:rPr>
          <w:b/>
          <w:color w:val="FF0000"/>
          <w:sz w:val="32"/>
          <w:szCs w:val="32"/>
        </w:rPr>
        <w:t>_</w:t>
      </w:r>
      <w:r w:rsidR="00A76228" w:rsidRPr="00A76228">
        <w:rPr>
          <w:b/>
          <w:color w:val="FF0000"/>
          <w:sz w:val="32"/>
          <w:szCs w:val="32"/>
        </w:rPr>
        <w:t>Answer</w:t>
      </w:r>
      <w:proofErr w:type="spellEnd"/>
      <w:r w:rsidR="00A76228" w:rsidRPr="00A76228">
        <w:rPr>
          <w:b/>
          <w:color w:val="FF0000"/>
          <w:sz w:val="32"/>
          <w:szCs w:val="32"/>
        </w:rPr>
        <w:t xml:space="preserve"> </w:t>
      </w:r>
      <w:proofErr w:type="spellStart"/>
      <w:r w:rsidR="00A76228" w:rsidRPr="00A76228">
        <w:rPr>
          <w:b/>
          <w:color w:val="FF0000"/>
          <w:sz w:val="32"/>
          <w:szCs w:val="32"/>
        </w:rPr>
        <w:t>Key</w:t>
      </w:r>
      <w:r>
        <w:rPr>
          <w:sz w:val="32"/>
          <w:szCs w:val="32"/>
        </w:rPr>
        <w:t>__________________________Period</w:t>
      </w:r>
      <w:proofErr w:type="spellEnd"/>
      <w:r>
        <w:rPr>
          <w:sz w:val="32"/>
          <w:szCs w:val="32"/>
        </w:rPr>
        <w:t>:______</w:t>
      </w:r>
    </w:p>
    <w:p w:rsidR="001B5E1A" w:rsidRDefault="001B5E1A" w:rsidP="009D5A0A">
      <w:pPr>
        <w:jc w:val="center"/>
        <w:rPr>
          <w:sz w:val="32"/>
          <w:szCs w:val="32"/>
        </w:rPr>
      </w:pPr>
      <w:r w:rsidRPr="001B5E1A">
        <w:rPr>
          <w:sz w:val="32"/>
          <w:szCs w:val="32"/>
        </w:rPr>
        <w:t>Unit 2:  Cell Structure and Function Study Guide</w:t>
      </w:r>
    </w:p>
    <w:p w:rsidR="00F27010" w:rsidRDefault="001B5E1A">
      <w:pPr>
        <w:rPr>
          <w:sz w:val="24"/>
          <w:szCs w:val="24"/>
        </w:rPr>
      </w:pPr>
      <w:r w:rsidRPr="00ED513B">
        <w:rPr>
          <w:sz w:val="24"/>
          <w:szCs w:val="24"/>
        </w:rPr>
        <w:t xml:space="preserve">1.  Identify the major functions of </w:t>
      </w:r>
      <w:r w:rsidR="00F27010" w:rsidRPr="00ED513B">
        <w:rPr>
          <w:sz w:val="24"/>
          <w:szCs w:val="24"/>
        </w:rPr>
        <w:t xml:space="preserve">cell structures and cell </w:t>
      </w:r>
      <w:r w:rsidRPr="00ED513B">
        <w:rPr>
          <w:sz w:val="24"/>
          <w:szCs w:val="24"/>
        </w:rPr>
        <w:t>organelles</w:t>
      </w:r>
      <w:r w:rsidR="009D5A0A">
        <w:rPr>
          <w:sz w:val="24"/>
          <w:szCs w:val="24"/>
        </w:rPr>
        <w:t xml:space="preserve"> i</w:t>
      </w:r>
      <w:r w:rsidR="00F27010" w:rsidRPr="00ED513B">
        <w:rPr>
          <w:sz w:val="24"/>
          <w:szCs w:val="24"/>
        </w:rPr>
        <w:t>ncluding:</w:t>
      </w:r>
    </w:p>
    <w:tbl>
      <w:tblPr>
        <w:tblStyle w:val="TableGrid"/>
        <w:tblW w:w="0" w:type="auto"/>
        <w:tblLook w:val="04A0"/>
      </w:tblPr>
      <w:tblGrid>
        <w:gridCol w:w="1818"/>
        <w:gridCol w:w="9198"/>
      </w:tblGrid>
      <w:tr w:rsidR="00FE4286" w:rsidTr="00FE4286">
        <w:tc>
          <w:tcPr>
            <w:tcW w:w="1818" w:type="dxa"/>
          </w:tcPr>
          <w:p w:rsidR="00FE4286" w:rsidRPr="00FE4286" w:rsidRDefault="00FE4286" w:rsidP="00FE4286">
            <w:pPr>
              <w:jc w:val="center"/>
              <w:rPr>
                <w:b/>
                <w:sz w:val="24"/>
                <w:szCs w:val="24"/>
              </w:rPr>
            </w:pPr>
            <w:r w:rsidRPr="00FE4286">
              <w:rPr>
                <w:b/>
                <w:sz w:val="24"/>
                <w:szCs w:val="24"/>
              </w:rPr>
              <w:t>Organelle</w:t>
            </w:r>
          </w:p>
        </w:tc>
        <w:tc>
          <w:tcPr>
            <w:tcW w:w="9198" w:type="dxa"/>
          </w:tcPr>
          <w:p w:rsidR="00FE4286" w:rsidRPr="00FE4286" w:rsidRDefault="00FE4286" w:rsidP="00FE4286">
            <w:pPr>
              <w:jc w:val="center"/>
              <w:rPr>
                <w:b/>
                <w:sz w:val="24"/>
                <w:szCs w:val="24"/>
              </w:rPr>
            </w:pPr>
            <w:r w:rsidRPr="00FE4286">
              <w:rPr>
                <w:b/>
                <w:sz w:val="24"/>
                <w:szCs w:val="24"/>
              </w:rPr>
              <w:t>Function</w:t>
            </w:r>
          </w:p>
        </w:tc>
      </w:tr>
      <w:tr w:rsidR="00FE4286" w:rsidTr="00FE4286">
        <w:trPr>
          <w:trHeight w:val="663"/>
        </w:trPr>
        <w:tc>
          <w:tcPr>
            <w:tcW w:w="1818" w:type="dxa"/>
            <w:vAlign w:val="center"/>
          </w:tcPr>
          <w:p w:rsidR="00FE4286" w:rsidRDefault="00FE4286" w:rsidP="00FE4286">
            <w:pPr>
              <w:jc w:val="center"/>
              <w:rPr>
                <w:sz w:val="24"/>
                <w:szCs w:val="24"/>
              </w:rPr>
            </w:pPr>
            <w:r>
              <w:rPr>
                <w:sz w:val="24"/>
                <w:szCs w:val="24"/>
              </w:rPr>
              <w:t>Cell Wall</w:t>
            </w:r>
          </w:p>
        </w:tc>
        <w:tc>
          <w:tcPr>
            <w:tcW w:w="9198" w:type="dxa"/>
            <w:vAlign w:val="center"/>
          </w:tcPr>
          <w:p w:rsidR="00FE4286" w:rsidRPr="005D6E65" w:rsidRDefault="005D6E65" w:rsidP="00FE4286">
            <w:pPr>
              <w:jc w:val="center"/>
              <w:rPr>
                <w:color w:val="FF0000"/>
                <w:sz w:val="24"/>
                <w:szCs w:val="24"/>
              </w:rPr>
            </w:pPr>
            <w:r>
              <w:rPr>
                <w:color w:val="FF0000"/>
                <w:sz w:val="24"/>
                <w:szCs w:val="24"/>
              </w:rPr>
              <w:t>Provides structure and support for the cell</w:t>
            </w:r>
          </w:p>
        </w:tc>
      </w:tr>
      <w:tr w:rsidR="00FE4286" w:rsidTr="00FE4286">
        <w:trPr>
          <w:trHeight w:val="663"/>
        </w:trPr>
        <w:tc>
          <w:tcPr>
            <w:tcW w:w="1818" w:type="dxa"/>
            <w:vAlign w:val="center"/>
          </w:tcPr>
          <w:p w:rsidR="00FE4286" w:rsidRDefault="00FE4286" w:rsidP="00FE4286">
            <w:pPr>
              <w:jc w:val="center"/>
              <w:rPr>
                <w:sz w:val="24"/>
                <w:szCs w:val="24"/>
              </w:rPr>
            </w:pPr>
            <w:r>
              <w:rPr>
                <w:sz w:val="24"/>
                <w:szCs w:val="24"/>
              </w:rPr>
              <w:t>Cell Membrane</w:t>
            </w:r>
          </w:p>
        </w:tc>
        <w:tc>
          <w:tcPr>
            <w:tcW w:w="9198" w:type="dxa"/>
            <w:vAlign w:val="center"/>
          </w:tcPr>
          <w:p w:rsidR="00FE4286" w:rsidRPr="005D6E65" w:rsidRDefault="005D6E65" w:rsidP="00FE4286">
            <w:pPr>
              <w:jc w:val="center"/>
              <w:rPr>
                <w:color w:val="FF0000"/>
                <w:sz w:val="24"/>
                <w:szCs w:val="24"/>
              </w:rPr>
            </w:pPr>
            <w:r>
              <w:rPr>
                <w:color w:val="FF0000"/>
                <w:sz w:val="24"/>
                <w:szCs w:val="24"/>
              </w:rPr>
              <w:t>Controls what enters and exits the cell</w:t>
            </w:r>
          </w:p>
        </w:tc>
      </w:tr>
      <w:tr w:rsidR="00FE4286" w:rsidTr="00FE4286">
        <w:trPr>
          <w:trHeight w:val="663"/>
        </w:trPr>
        <w:tc>
          <w:tcPr>
            <w:tcW w:w="1818" w:type="dxa"/>
            <w:vAlign w:val="center"/>
          </w:tcPr>
          <w:p w:rsidR="00FE4286" w:rsidRDefault="00FE4286" w:rsidP="00FE4286">
            <w:pPr>
              <w:jc w:val="center"/>
              <w:rPr>
                <w:sz w:val="24"/>
                <w:szCs w:val="24"/>
              </w:rPr>
            </w:pPr>
            <w:r>
              <w:rPr>
                <w:sz w:val="24"/>
                <w:szCs w:val="24"/>
              </w:rPr>
              <w:t>Chloroplast</w:t>
            </w:r>
          </w:p>
        </w:tc>
        <w:tc>
          <w:tcPr>
            <w:tcW w:w="9198" w:type="dxa"/>
            <w:vAlign w:val="center"/>
          </w:tcPr>
          <w:p w:rsidR="00FE4286" w:rsidRPr="005D6E65" w:rsidRDefault="005D6E65" w:rsidP="00FE4286">
            <w:pPr>
              <w:jc w:val="center"/>
              <w:rPr>
                <w:color w:val="FF0000"/>
                <w:sz w:val="24"/>
                <w:szCs w:val="24"/>
              </w:rPr>
            </w:pPr>
            <w:r>
              <w:rPr>
                <w:color w:val="FF0000"/>
                <w:sz w:val="24"/>
                <w:szCs w:val="24"/>
              </w:rPr>
              <w:t>Captures energy from the sun to produce food for the cell</w:t>
            </w:r>
          </w:p>
        </w:tc>
      </w:tr>
      <w:tr w:rsidR="00FE4286" w:rsidTr="00FE4286">
        <w:trPr>
          <w:trHeight w:val="663"/>
        </w:trPr>
        <w:tc>
          <w:tcPr>
            <w:tcW w:w="1818" w:type="dxa"/>
            <w:vAlign w:val="center"/>
          </w:tcPr>
          <w:p w:rsidR="00FE4286" w:rsidRDefault="00FE4286" w:rsidP="00FE4286">
            <w:pPr>
              <w:jc w:val="center"/>
              <w:rPr>
                <w:sz w:val="24"/>
                <w:szCs w:val="24"/>
              </w:rPr>
            </w:pPr>
            <w:r>
              <w:rPr>
                <w:sz w:val="24"/>
                <w:szCs w:val="24"/>
              </w:rPr>
              <w:t>Chromatin/DNA</w:t>
            </w:r>
          </w:p>
        </w:tc>
        <w:tc>
          <w:tcPr>
            <w:tcW w:w="9198" w:type="dxa"/>
            <w:vAlign w:val="center"/>
          </w:tcPr>
          <w:p w:rsidR="00FE4286" w:rsidRPr="005D6E65" w:rsidRDefault="005D6E65" w:rsidP="00FE4286">
            <w:pPr>
              <w:jc w:val="center"/>
              <w:rPr>
                <w:color w:val="FF0000"/>
                <w:sz w:val="24"/>
                <w:szCs w:val="24"/>
              </w:rPr>
            </w:pPr>
            <w:r>
              <w:rPr>
                <w:color w:val="FF0000"/>
                <w:sz w:val="24"/>
                <w:szCs w:val="24"/>
              </w:rPr>
              <w:t>Thin strands of genetic material with instructions directing the cell’s functions.</w:t>
            </w:r>
          </w:p>
        </w:tc>
      </w:tr>
      <w:tr w:rsidR="00FE4286" w:rsidTr="00FE4286">
        <w:trPr>
          <w:trHeight w:val="663"/>
        </w:trPr>
        <w:tc>
          <w:tcPr>
            <w:tcW w:w="1818" w:type="dxa"/>
            <w:vAlign w:val="center"/>
          </w:tcPr>
          <w:p w:rsidR="00FE4286" w:rsidRDefault="00FE4286" w:rsidP="00FE4286">
            <w:pPr>
              <w:jc w:val="center"/>
              <w:rPr>
                <w:sz w:val="24"/>
                <w:szCs w:val="24"/>
              </w:rPr>
            </w:pPr>
            <w:r>
              <w:rPr>
                <w:sz w:val="24"/>
                <w:szCs w:val="24"/>
              </w:rPr>
              <w:t>Cytoplasm</w:t>
            </w:r>
          </w:p>
        </w:tc>
        <w:tc>
          <w:tcPr>
            <w:tcW w:w="9198" w:type="dxa"/>
            <w:vAlign w:val="center"/>
          </w:tcPr>
          <w:p w:rsidR="00FE4286" w:rsidRPr="005D6E65" w:rsidRDefault="005D6E65" w:rsidP="00FE4286">
            <w:pPr>
              <w:jc w:val="center"/>
              <w:rPr>
                <w:color w:val="FF0000"/>
                <w:sz w:val="24"/>
                <w:szCs w:val="24"/>
              </w:rPr>
            </w:pPr>
            <w:r>
              <w:rPr>
                <w:color w:val="FF0000"/>
                <w:sz w:val="24"/>
                <w:szCs w:val="24"/>
              </w:rPr>
              <w:t>Gel-like fluid that holds the other organelles in place.</w:t>
            </w:r>
          </w:p>
        </w:tc>
      </w:tr>
      <w:tr w:rsidR="00FE4286" w:rsidTr="00FE4286">
        <w:trPr>
          <w:trHeight w:val="663"/>
        </w:trPr>
        <w:tc>
          <w:tcPr>
            <w:tcW w:w="1818" w:type="dxa"/>
            <w:vAlign w:val="center"/>
          </w:tcPr>
          <w:p w:rsidR="00FE4286" w:rsidRDefault="00FE4286" w:rsidP="00FE4286">
            <w:pPr>
              <w:jc w:val="center"/>
              <w:rPr>
                <w:sz w:val="24"/>
                <w:szCs w:val="24"/>
              </w:rPr>
            </w:pPr>
            <w:r>
              <w:rPr>
                <w:sz w:val="24"/>
                <w:szCs w:val="24"/>
              </w:rPr>
              <w:t>Endoplasmic Reticulum</w:t>
            </w:r>
          </w:p>
        </w:tc>
        <w:tc>
          <w:tcPr>
            <w:tcW w:w="9198" w:type="dxa"/>
            <w:vAlign w:val="center"/>
          </w:tcPr>
          <w:p w:rsidR="00FE4286" w:rsidRPr="005D6E65" w:rsidRDefault="005D6E65" w:rsidP="00FE4286">
            <w:pPr>
              <w:jc w:val="center"/>
              <w:rPr>
                <w:color w:val="FF0000"/>
                <w:sz w:val="24"/>
                <w:szCs w:val="24"/>
              </w:rPr>
            </w:pPr>
            <w:r>
              <w:rPr>
                <w:color w:val="FF0000"/>
                <w:sz w:val="24"/>
                <w:szCs w:val="24"/>
              </w:rPr>
              <w:t>Transports material around the cell.</w:t>
            </w:r>
          </w:p>
        </w:tc>
      </w:tr>
      <w:tr w:rsidR="00FE4286" w:rsidTr="00FE4286">
        <w:trPr>
          <w:trHeight w:val="663"/>
        </w:trPr>
        <w:tc>
          <w:tcPr>
            <w:tcW w:w="1818" w:type="dxa"/>
            <w:vAlign w:val="center"/>
          </w:tcPr>
          <w:p w:rsidR="00FE4286" w:rsidRDefault="00FE4286" w:rsidP="00FE4286">
            <w:pPr>
              <w:jc w:val="center"/>
              <w:rPr>
                <w:sz w:val="24"/>
                <w:szCs w:val="24"/>
              </w:rPr>
            </w:pPr>
            <w:r>
              <w:rPr>
                <w:sz w:val="24"/>
                <w:szCs w:val="24"/>
              </w:rPr>
              <w:t>Mitochondria</w:t>
            </w:r>
          </w:p>
        </w:tc>
        <w:tc>
          <w:tcPr>
            <w:tcW w:w="9198" w:type="dxa"/>
            <w:vAlign w:val="center"/>
          </w:tcPr>
          <w:p w:rsidR="00FE4286" w:rsidRPr="005D6E65" w:rsidRDefault="005D6E65" w:rsidP="00FE4286">
            <w:pPr>
              <w:jc w:val="center"/>
              <w:rPr>
                <w:color w:val="FF0000"/>
                <w:sz w:val="24"/>
                <w:szCs w:val="24"/>
              </w:rPr>
            </w:pPr>
            <w:r>
              <w:rPr>
                <w:color w:val="FF0000"/>
                <w:sz w:val="24"/>
                <w:szCs w:val="24"/>
              </w:rPr>
              <w:t>Produces energy for the cell.  The “powerhouse”.</w:t>
            </w:r>
          </w:p>
        </w:tc>
      </w:tr>
      <w:tr w:rsidR="00FE4286" w:rsidTr="00FE4286">
        <w:trPr>
          <w:trHeight w:val="663"/>
        </w:trPr>
        <w:tc>
          <w:tcPr>
            <w:tcW w:w="1818" w:type="dxa"/>
            <w:vAlign w:val="center"/>
          </w:tcPr>
          <w:p w:rsidR="00FE4286" w:rsidRDefault="00FE4286" w:rsidP="00FE4286">
            <w:pPr>
              <w:jc w:val="center"/>
              <w:rPr>
                <w:sz w:val="24"/>
                <w:szCs w:val="24"/>
              </w:rPr>
            </w:pPr>
            <w:r>
              <w:rPr>
                <w:sz w:val="24"/>
                <w:szCs w:val="24"/>
              </w:rPr>
              <w:t>Nucleus</w:t>
            </w:r>
          </w:p>
        </w:tc>
        <w:tc>
          <w:tcPr>
            <w:tcW w:w="9198" w:type="dxa"/>
            <w:vAlign w:val="center"/>
          </w:tcPr>
          <w:p w:rsidR="00FE4286" w:rsidRPr="005D6E65" w:rsidRDefault="005D6E65" w:rsidP="00FE4286">
            <w:pPr>
              <w:jc w:val="center"/>
              <w:rPr>
                <w:color w:val="FF0000"/>
                <w:sz w:val="24"/>
                <w:szCs w:val="24"/>
              </w:rPr>
            </w:pPr>
            <w:r>
              <w:rPr>
                <w:color w:val="FF0000"/>
                <w:sz w:val="24"/>
                <w:szCs w:val="24"/>
              </w:rPr>
              <w:t>Contains the DNA, directs cell activities</w:t>
            </w:r>
          </w:p>
        </w:tc>
      </w:tr>
      <w:tr w:rsidR="00FE4286" w:rsidTr="00FE4286">
        <w:trPr>
          <w:trHeight w:val="663"/>
        </w:trPr>
        <w:tc>
          <w:tcPr>
            <w:tcW w:w="1818" w:type="dxa"/>
            <w:vAlign w:val="center"/>
          </w:tcPr>
          <w:p w:rsidR="00FE4286" w:rsidRDefault="00FE4286" w:rsidP="00FE4286">
            <w:pPr>
              <w:jc w:val="center"/>
              <w:rPr>
                <w:sz w:val="24"/>
                <w:szCs w:val="24"/>
              </w:rPr>
            </w:pPr>
            <w:r>
              <w:rPr>
                <w:sz w:val="24"/>
                <w:szCs w:val="24"/>
              </w:rPr>
              <w:t>Vacuole</w:t>
            </w:r>
          </w:p>
        </w:tc>
        <w:tc>
          <w:tcPr>
            <w:tcW w:w="9198" w:type="dxa"/>
            <w:vAlign w:val="center"/>
          </w:tcPr>
          <w:p w:rsidR="00FE4286" w:rsidRPr="005D6E65" w:rsidRDefault="005D6E65" w:rsidP="00FE4286">
            <w:pPr>
              <w:jc w:val="center"/>
              <w:rPr>
                <w:color w:val="FF0000"/>
                <w:sz w:val="24"/>
                <w:szCs w:val="24"/>
              </w:rPr>
            </w:pPr>
            <w:r>
              <w:rPr>
                <w:color w:val="FF0000"/>
                <w:sz w:val="24"/>
                <w:szCs w:val="24"/>
              </w:rPr>
              <w:t>Stores water, food, wastes</w:t>
            </w:r>
          </w:p>
        </w:tc>
      </w:tr>
    </w:tbl>
    <w:p w:rsidR="00FE4286" w:rsidRPr="00ED513B" w:rsidRDefault="00FE4286">
      <w:pPr>
        <w:rPr>
          <w:sz w:val="24"/>
          <w:szCs w:val="24"/>
        </w:rPr>
        <w:sectPr w:rsidR="00FE4286" w:rsidRPr="00ED513B" w:rsidSect="00FE4286">
          <w:pgSz w:w="12240" w:h="15840"/>
          <w:pgMar w:top="720" w:right="720" w:bottom="90" w:left="720" w:header="720" w:footer="720" w:gutter="0"/>
          <w:cols w:space="720"/>
          <w:docGrid w:linePitch="360"/>
        </w:sectPr>
      </w:pPr>
    </w:p>
    <w:p w:rsidR="00F27010" w:rsidRPr="00ED513B" w:rsidRDefault="00F27010">
      <w:pPr>
        <w:rPr>
          <w:sz w:val="24"/>
          <w:szCs w:val="24"/>
        </w:rPr>
        <w:sectPr w:rsidR="00F27010" w:rsidRPr="00ED513B" w:rsidSect="00ED513B">
          <w:type w:val="continuous"/>
          <w:pgSz w:w="12240" w:h="15840"/>
          <w:pgMar w:top="1440" w:right="1440" w:bottom="1440" w:left="1440" w:header="720" w:footer="720" w:gutter="0"/>
          <w:cols w:num="4" w:space="720"/>
          <w:docGrid w:linePitch="360"/>
        </w:sectPr>
      </w:pPr>
    </w:p>
    <w:p w:rsidR="001B5E1A" w:rsidRPr="00ED513B" w:rsidRDefault="00F0506E" w:rsidP="009D5A0A">
      <w:pPr>
        <w:ind w:left="-720"/>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57" type="#_x0000_t202" style="position:absolute;left:0;text-align:left;margin-left:287.15pt;margin-top:15.85pt;width:85.4pt;height:23.05pt;z-index:251689984">
            <v:textbox>
              <w:txbxContent>
                <w:p w:rsidR="00F0506E" w:rsidRPr="007F5818" w:rsidRDefault="00F0506E">
                  <w:pPr>
                    <w:rPr>
                      <w:color w:val="FF0000"/>
                    </w:rPr>
                  </w:pPr>
                  <w:r w:rsidRPr="007F5818">
                    <w:rPr>
                      <w:color w:val="FF0000"/>
                    </w:rPr>
                    <w:t>Cell Membrane</w:t>
                  </w:r>
                </w:p>
              </w:txbxContent>
            </v:textbox>
          </v:shape>
        </w:pict>
      </w:r>
      <w:r w:rsidR="001B5E1A" w:rsidRPr="00ED513B">
        <w:rPr>
          <w:sz w:val="24"/>
          <w:szCs w:val="24"/>
        </w:rPr>
        <w:t>2.  Given an image of a cell, be able to</w:t>
      </w:r>
      <w:r w:rsidR="00F27010" w:rsidRPr="00ED513B">
        <w:rPr>
          <w:sz w:val="24"/>
          <w:szCs w:val="24"/>
        </w:rPr>
        <w:t xml:space="preserve"> identify:</w:t>
      </w:r>
    </w:p>
    <w:p w:rsidR="00F27010" w:rsidRPr="00ED513B" w:rsidRDefault="00F27010">
      <w:pPr>
        <w:rPr>
          <w:sz w:val="24"/>
          <w:szCs w:val="24"/>
        </w:rPr>
        <w:sectPr w:rsidR="00F27010" w:rsidRPr="00ED513B" w:rsidSect="00F27010">
          <w:type w:val="continuous"/>
          <w:pgSz w:w="12240" w:h="15840"/>
          <w:pgMar w:top="1440" w:right="1440" w:bottom="1440" w:left="1440" w:header="720" w:footer="720" w:gutter="0"/>
          <w:cols w:space="720"/>
          <w:docGrid w:linePitch="360"/>
        </w:sectPr>
      </w:pPr>
    </w:p>
    <w:p w:rsidR="00F27010" w:rsidRPr="00ED513B" w:rsidRDefault="00F0506E">
      <w:pPr>
        <w:rPr>
          <w:sz w:val="24"/>
          <w:szCs w:val="24"/>
        </w:rPr>
      </w:pPr>
      <w:r>
        <w:rPr>
          <w:noProof/>
          <w:sz w:val="24"/>
          <w:szCs w:val="24"/>
        </w:rPr>
        <w:lastRenderedPageBreak/>
        <w:pict>
          <v:group id="_x0000_s1052" style="position:absolute;margin-left:-31pt;margin-top:12.05pt;width:271.55pt;height:209.3pt;z-index:251684864" coordorigin="820,10240" coordsize="5431,4186">
            <v:shapetype id="_x0000_t32" coordsize="21600,21600" o:spt="32" o:oned="t" path="m,l21600,21600e" filled="f">
              <v:path arrowok="t" fillok="f" o:connecttype="none"/>
              <o:lock v:ext="edit" shapetype="t"/>
            </v:shapetype>
            <v:shape id="_x0000_s1036" type="#_x0000_t32" style="position:absolute;left:2863;top:10715;width:235;height:747" o:connectortype="straight">
              <v:stroke endarrow="block"/>
            </v:shape>
            <v:shape id="_x0000_s1038" type="#_x0000_t202" style="position:absolute;left:820;top:10240;width:2997;height:520">
              <v:textbox style="mso-next-textbox:#_x0000_s1038">
                <w:txbxContent>
                  <w:p w:rsidR="005D6E65" w:rsidRPr="00ED513B" w:rsidRDefault="005D6E65" w:rsidP="005D6E65">
                    <w:pPr>
                      <w:rPr>
                        <w:sz w:val="24"/>
                        <w:szCs w:val="24"/>
                      </w:rPr>
                    </w:pPr>
                    <w:r w:rsidRPr="007F5818">
                      <w:rPr>
                        <w:color w:val="FF0000"/>
                        <w:sz w:val="24"/>
                        <w:szCs w:val="24"/>
                      </w:rPr>
                      <w:t>Endoplasmic</w:t>
                    </w:r>
                    <w:r w:rsidRPr="00ED513B">
                      <w:rPr>
                        <w:sz w:val="24"/>
                        <w:szCs w:val="24"/>
                      </w:rPr>
                      <w:t xml:space="preserve"> </w:t>
                    </w:r>
                    <w:r w:rsidRPr="007F5818">
                      <w:rPr>
                        <w:color w:val="FF0000"/>
                        <w:sz w:val="24"/>
                        <w:szCs w:val="24"/>
                      </w:rPr>
                      <w:t>Reticulum</w:t>
                    </w:r>
                  </w:p>
                  <w:p w:rsidR="005D6E65" w:rsidRDefault="005D6E65"/>
                </w:txbxContent>
              </v:textbox>
            </v:shape>
            <v:shape id="_x0000_s1039" type="#_x0000_t32" style="position:absolute;left:1674;top:12992;width:285;height:821;flip:y" o:connectortype="straight">
              <v:stroke endarrow="block"/>
            </v:shape>
            <v:shape id="_x0000_s1044" type="#_x0000_t202" style="position:absolute;left:1139;top:13647;width:1289;height:383">
              <v:textbox>
                <w:txbxContent>
                  <w:p w:rsidR="005D6E65" w:rsidRPr="007F5818" w:rsidRDefault="005D6E65">
                    <w:pPr>
                      <w:rPr>
                        <w:color w:val="FF0000"/>
                      </w:rPr>
                    </w:pPr>
                    <w:proofErr w:type="gramStart"/>
                    <w:r w:rsidRPr="007F5818">
                      <w:rPr>
                        <w:color w:val="FF0000"/>
                      </w:rPr>
                      <w:t>vacuole</w:t>
                    </w:r>
                    <w:proofErr w:type="gramEnd"/>
                  </w:p>
                </w:txbxContent>
              </v:textbox>
            </v:shape>
            <v:group id="_x0000_s1051" style="position:absolute;left:3700;top:10458;width:2551;height:3968" coordorigin="3700,10458" coordsize="2551,3968">
              <v:shape id="_x0000_s1026" type="#_x0000_t32" style="position:absolute;left:4002;top:10993;width:954;height:469;flip:x" o:connectortype="straight">
                <v:stroke endarrow="block"/>
              </v:shape>
              <v:shape id="_x0000_s1031" type="#_x0000_t202" style="position:absolute;left:4392;top:10458;width:1859;height:535">
                <v:textbox style="mso-next-textbox:#_x0000_s1031">
                  <w:txbxContent>
                    <w:p w:rsidR="005D6E65" w:rsidRPr="00ED513B" w:rsidRDefault="005D6E65" w:rsidP="005D6E65">
                      <w:pPr>
                        <w:rPr>
                          <w:sz w:val="24"/>
                          <w:szCs w:val="24"/>
                        </w:rPr>
                      </w:pPr>
                      <w:proofErr w:type="gramStart"/>
                      <w:r w:rsidRPr="007F5818">
                        <w:rPr>
                          <w:color w:val="FF0000"/>
                          <w:sz w:val="24"/>
                          <w:szCs w:val="24"/>
                        </w:rPr>
                        <w:t>cell</w:t>
                      </w:r>
                      <w:proofErr w:type="gramEnd"/>
                      <w:r w:rsidRPr="00ED513B">
                        <w:rPr>
                          <w:sz w:val="24"/>
                          <w:szCs w:val="24"/>
                        </w:rPr>
                        <w:t xml:space="preserve"> </w:t>
                      </w:r>
                      <w:r w:rsidRPr="007F5818">
                        <w:rPr>
                          <w:color w:val="FF0000"/>
                          <w:sz w:val="24"/>
                          <w:szCs w:val="24"/>
                        </w:rPr>
                        <w:t>membrane</w:t>
                      </w:r>
                    </w:p>
                    <w:p w:rsidR="005D6E65" w:rsidRDefault="005D6E65"/>
                  </w:txbxContent>
                </v:textbox>
              </v:shape>
              <v:shape id="_x0000_s1041" type="#_x0000_t32" style="position:absolute;left:3700;top:12199;width:821;height:124;flip:x y" o:connectortype="straight">
                <v:stroke endarrow="block"/>
              </v:shape>
              <v:shape id="_x0000_s1043" type="#_x0000_t202" style="position:absolute;left:4521;top:12199;width:1155;height:486">
                <v:textbox>
                  <w:txbxContent>
                    <w:p w:rsidR="005D6E65" w:rsidRPr="007F5818" w:rsidRDefault="005D6E65">
                      <w:pPr>
                        <w:rPr>
                          <w:color w:val="FF0000"/>
                        </w:rPr>
                      </w:pPr>
                      <w:proofErr w:type="gramStart"/>
                      <w:r w:rsidRPr="007F5818">
                        <w:rPr>
                          <w:color w:val="FF0000"/>
                        </w:rPr>
                        <w:t>nucleus</w:t>
                      </w:r>
                      <w:proofErr w:type="gramEnd"/>
                    </w:p>
                  </w:txbxContent>
                </v:textbox>
              </v:shape>
              <v:group id="_x0000_s1050" style="position:absolute;left:3700;top:12685;width:2551;height:1741" coordorigin="3700,12685" coordsize="2551,1741">
                <v:shape id="_x0000_s1047" type="#_x0000_t32" style="position:absolute;left:3700;top:12685;width:1558;height:610;flip:x y" o:connectortype="straight">
                  <v:stroke endarrow="block"/>
                </v:shape>
                <v:group id="_x0000_s1049" style="position:absolute;left:3700;top:13295;width:2551;height:1131" coordorigin="3700,13295" coordsize="2551,1131">
                  <v:shape id="_x0000_s1034" type="#_x0000_t202" style="position:absolute;left:3700;top:13940;width:2160;height:486">
                    <v:textbox>
                      <w:txbxContent>
                        <w:p w:rsidR="005D6E65" w:rsidRPr="007F5818" w:rsidRDefault="005D6E65">
                          <w:pPr>
                            <w:rPr>
                              <w:color w:val="FF0000"/>
                            </w:rPr>
                          </w:pPr>
                          <w:proofErr w:type="gramStart"/>
                          <w:r w:rsidRPr="007F5818">
                            <w:rPr>
                              <w:color w:val="FF0000"/>
                              <w:sz w:val="24"/>
                              <w:szCs w:val="24"/>
                            </w:rPr>
                            <w:t>mitochondria</w:t>
                          </w:r>
                          <w:proofErr w:type="gramEnd"/>
                        </w:p>
                      </w:txbxContent>
                    </v:textbox>
                  </v:shape>
                  <v:shape id="_x0000_s1048" type="#_x0000_t202" style="position:absolute;left:4806;top:13295;width:1445;height:518">
                    <v:textbox>
                      <w:txbxContent>
                        <w:p w:rsidR="00F0506E" w:rsidRPr="007F5818" w:rsidRDefault="00F0506E">
                          <w:pPr>
                            <w:rPr>
                              <w:color w:val="FF0000"/>
                            </w:rPr>
                          </w:pPr>
                          <w:proofErr w:type="gramStart"/>
                          <w:r w:rsidRPr="007F5818">
                            <w:rPr>
                              <w:color w:val="FF0000"/>
                            </w:rPr>
                            <w:t>cytoplasm</w:t>
                          </w:r>
                          <w:proofErr w:type="gramEnd"/>
                        </w:p>
                      </w:txbxContent>
                    </v:textbox>
                  </v:shape>
                </v:group>
              </v:group>
            </v:group>
          </v:group>
        </w:pict>
      </w:r>
    </w:p>
    <w:p w:rsidR="00F27010" w:rsidRPr="00ED513B" w:rsidRDefault="00F0506E">
      <w:pPr>
        <w:rPr>
          <w:sz w:val="24"/>
          <w:szCs w:val="24"/>
        </w:rPr>
      </w:pPr>
      <w:r>
        <w:rPr>
          <w:noProof/>
          <w:sz w:val="24"/>
          <w:szCs w:val="24"/>
        </w:rPr>
        <w:lastRenderedPageBreak/>
        <w:pict>
          <v:shape id="_x0000_s1056" type="#_x0000_t32" style="position:absolute;margin-left:140.1pt;margin-top:6.25pt;width:4.2pt;height:115.5pt;z-index:251688960" o:connectortype="straight">
            <v:stroke endarrow="block"/>
          </v:shape>
        </w:pict>
      </w:r>
      <w:r w:rsidR="005D6E65">
        <w:rPr>
          <w:noProof/>
          <w:sz w:val="24"/>
          <w:szCs w:val="24"/>
        </w:rPr>
        <w:pict>
          <v:shape id="_x0000_s1046" type="#_x0000_t202" style="position:absolute;margin-left:255.65pt;margin-top:6.25pt;width:87.9pt;height:31.8pt;z-index:251678720">
            <v:textbox>
              <w:txbxContent>
                <w:p w:rsidR="005D6E65" w:rsidRPr="007F5818" w:rsidRDefault="005D6E65">
                  <w:pPr>
                    <w:rPr>
                      <w:color w:val="FF0000"/>
                    </w:rPr>
                  </w:pPr>
                  <w:proofErr w:type="gramStart"/>
                  <w:r w:rsidRPr="007F5818">
                    <w:rPr>
                      <w:color w:val="FF0000"/>
                    </w:rPr>
                    <w:t>chloroplast</w:t>
                  </w:r>
                  <w:proofErr w:type="gramEnd"/>
                </w:p>
              </w:txbxContent>
            </v:textbox>
          </v:shape>
        </w:pict>
      </w:r>
    </w:p>
    <w:p w:rsidR="00F27010" w:rsidRPr="00ED513B" w:rsidRDefault="00F27010">
      <w:pPr>
        <w:rPr>
          <w:sz w:val="24"/>
          <w:szCs w:val="24"/>
        </w:rPr>
        <w:sectPr w:rsidR="00F27010" w:rsidRPr="00ED513B" w:rsidSect="00F27010">
          <w:type w:val="continuous"/>
          <w:pgSz w:w="12240" w:h="15840"/>
          <w:pgMar w:top="1440" w:right="1440" w:bottom="1440" w:left="1440" w:header="720" w:footer="720" w:gutter="0"/>
          <w:cols w:num="3" w:space="720"/>
          <w:docGrid w:linePitch="360"/>
        </w:sectPr>
      </w:pPr>
    </w:p>
    <w:p w:rsidR="001B5E1A" w:rsidRPr="00ED513B" w:rsidRDefault="000733E6">
      <w:pPr>
        <w:rPr>
          <w:sz w:val="24"/>
          <w:szCs w:val="24"/>
        </w:rPr>
      </w:pPr>
      <w:r>
        <w:rPr>
          <w:noProof/>
          <w:sz w:val="24"/>
          <w:szCs w:val="24"/>
        </w:rPr>
        <w:lastRenderedPageBreak/>
        <w:pict>
          <v:shape id="_x0000_s1065" type="#_x0000_t202" style="position:absolute;margin-left:276.55pt;margin-top:89.35pt;width:57.2pt;height:29.75pt;z-index:251697152">
            <v:textbox>
              <w:txbxContent>
                <w:p w:rsidR="000733E6" w:rsidRPr="007F5818" w:rsidRDefault="000733E6">
                  <w:pPr>
                    <w:rPr>
                      <w:color w:val="FF0000"/>
                    </w:rPr>
                  </w:pPr>
                  <w:proofErr w:type="gramStart"/>
                  <w:r w:rsidRPr="007F5818">
                    <w:rPr>
                      <w:color w:val="FF0000"/>
                    </w:rPr>
                    <w:t>nucleus</w:t>
                  </w:r>
                  <w:proofErr w:type="gramEnd"/>
                </w:p>
              </w:txbxContent>
            </v:textbox>
          </v:shape>
        </w:pict>
      </w:r>
      <w:r>
        <w:rPr>
          <w:noProof/>
          <w:sz w:val="24"/>
          <w:szCs w:val="24"/>
        </w:rPr>
        <w:pict>
          <v:shape id="_x0000_s1064" type="#_x0000_t32" style="position:absolute;margin-left:309pt;margin-top:94.9pt;width:106.25pt;height:5.3pt;flip:y;z-index:251696128" o:connectortype="straight">
            <v:stroke endarrow="block"/>
          </v:shape>
        </w:pict>
      </w:r>
      <w:r>
        <w:rPr>
          <w:noProof/>
          <w:sz w:val="24"/>
          <w:szCs w:val="24"/>
        </w:rPr>
        <w:pict>
          <v:shape id="_x0000_s1062" type="#_x0000_t202" style="position:absolute;margin-left:490.5pt;margin-top:46.3pt;width:68.25pt;height:21.15pt;z-index:251695104">
            <v:textbox>
              <w:txbxContent>
                <w:p w:rsidR="000733E6" w:rsidRPr="007F5818" w:rsidRDefault="000733E6">
                  <w:pPr>
                    <w:rPr>
                      <w:color w:val="FF0000"/>
                    </w:rPr>
                  </w:pPr>
                  <w:proofErr w:type="gramStart"/>
                  <w:r w:rsidRPr="007F5818">
                    <w:rPr>
                      <w:color w:val="FF0000"/>
                    </w:rPr>
                    <w:t>cytoplasm</w:t>
                  </w:r>
                  <w:proofErr w:type="gramEnd"/>
                </w:p>
              </w:txbxContent>
            </v:textbox>
          </v:shape>
        </w:pict>
      </w:r>
      <w:r>
        <w:rPr>
          <w:noProof/>
          <w:sz w:val="24"/>
          <w:szCs w:val="24"/>
        </w:rPr>
        <w:pict>
          <v:shape id="_x0000_s1061" type="#_x0000_t32" style="position:absolute;margin-left:471pt;margin-top:65.85pt;width:44.25pt;height:41.6pt;flip:x;z-index:251694080" o:connectortype="straight">
            <v:stroke endarrow="block"/>
          </v:shape>
        </w:pict>
      </w:r>
      <w:r w:rsidR="00F0506E">
        <w:rPr>
          <w:noProof/>
          <w:sz w:val="24"/>
          <w:szCs w:val="24"/>
        </w:rPr>
        <w:pict>
          <v:shape id="_x0000_s1060" type="#_x0000_t202" style="position:absolute;margin-left:475.55pt;margin-top:148.5pt;width:1in;height:38.85pt;z-index:251693056">
            <v:textbox>
              <w:txbxContent>
                <w:p w:rsidR="00F0506E" w:rsidRPr="007F5818" w:rsidRDefault="00F0506E">
                  <w:pPr>
                    <w:rPr>
                      <w:color w:val="FF0000"/>
                    </w:rPr>
                  </w:pPr>
                  <w:r w:rsidRPr="007F5818">
                    <w:rPr>
                      <w:color w:val="FF0000"/>
                    </w:rPr>
                    <w:t>Endoplasmic reticulum</w:t>
                  </w:r>
                </w:p>
              </w:txbxContent>
            </v:textbox>
          </v:shape>
        </w:pict>
      </w:r>
      <w:r w:rsidR="00F0506E">
        <w:rPr>
          <w:noProof/>
          <w:sz w:val="24"/>
          <w:szCs w:val="24"/>
        </w:rPr>
        <w:pict>
          <v:shape id="_x0000_s1059" type="#_x0000_t202" style="position:absolute;margin-left:408.55pt;margin-top:182.3pt;width:51.1pt;height:41.85pt;z-index:251692032">
            <v:textbox>
              <w:txbxContent>
                <w:p w:rsidR="00F0506E" w:rsidRPr="007F5818" w:rsidRDefault="00F0506E">
                  <w:pPr>
                    <w:rPr>
                      <w:color w:val="FF0000"/>
                    </w:rPr>
                  </w:pPr>
                  <w:proofErr w:type="gramStart"/>
                  <w:r w:rsidRPr="007F5818">
                    <w:rPr>
                      <w:color w:val="FF0000"/>
                    </w:rPr>
                    <w:t>central</w:t>
                  </w:r>
                  <w:proofErr w:type="gramEnd"/>
                  <w:r w:rsidRPr="007F5818">
                    <w:rPr>
                      <w:color w:val="FF0000"/>
                    </w:rPr>
                    <w:t xml:space="preserve"> vacuole</w:t>
                  </w:r>
                </w:p>
              </w:txbxContent>
            </v:textbox>
          </v:shape>
        </w:pict>
      </w:r>
      <w:r w:rsidR="00F0506E">
        <w:rPr>
          <w:noProof/>
          <w:sz w:val="24"/>
          <w:szCs w:val="24"/>
        </w:rPr>
        <w:pict>
          <v:shape id="_x0000_s1055" type="#_x0000_t32" style="position:absolute;margin-left:348.3pt;margin-top:122.8pt;width:25.1pt;height:71.7pt;flip:y;z-index:251687936" o:connectortype="straight">
            <v:stroke endarrow="block"/>
          </v:shape>
        </w:pict>
      </w:r>
      <w:r w:rsidR="00F0506E">
        <w:rPr>
          <w:noProof/>
          <w:sz w:val="24"/>
          <w:szCs w:val="24"/>
        </w:rPr>
        <w:pict>
          <v:shape id="_x0000_s1054" type="#_x0000_t32" style="position:absolute;margin-left:452.95pt;margin-top:94.9pt;width:46.85pt;height:75.3pt;flip:x y;z-index:251686912" o:connectortype="straight">
            <v:stroke endarrow="block"/>
          </v:shape>
        </w:pict>
      </w:r>
      <w:r w:rsidR="00F0506E">
        <w:rPr>
          <w:noProof/>
          <w:sz w:val="24"/>
          <w:szCs w:val="24"/>
        </w:rPr>
        <w:pict>
          <v:shape id="_x0000_s1053" type="#_x0000_t32" style="position:absolute;margin-left:408.55pt;margin-top:129.55pt;width:6.7pt;height:52.75pt;flip:x y;z-index:251685888" o:connectortype="straight">
            <v:stroke endarrow="block"/>
          </v:shape>
        </w:pict>
      </w:r>
      <w:r w:rsidR="005D6E65">
        <w:rPr>
          <w:noProof/>
          <w:sz w:val="24"/>
          <w:szCs w:val="24"/>
        </w:rPr>
        <w:pict>
          <v:shape id="_x0000_s1045" type="#_x0000_t202" style="position:absolute;margin-left:377.6pt;margin-top:11.2pt;width:58.55pt;height:22.1pt;z-index:251677696">
            <v:textbox>
              <w:txbxContent>
                <w:p w:rsidR="005D6E65" w:rsidRPr="007F5818" w:rsidRDefault="005D6E65">
                  <w:pPr>
                    <w:rPr>
                      <w:color w:val="FF0000"/>
                    </w:rPr>
                  </w:pPr>
                  <w:proofErr w:type="gramStart"/>
                  <w:r w:rsidRPr="007F5818">
                    <w:rPr>
                      <w:color w:val="FF0000"/>
                    </w:rPr>
                    <w:t>cell  wall</w:t>
                  </w:r>
                  <w:proofErr w:type="gramEnd"/>
                </w:p>
              </w:txbxContent>
            </v:textbox>
          </v:shape>
        </w:pict>
      </w:r>
      <w:r w:rsidR="005D6E65">
        <w:rPr>
          <w:noProof/>
          <w:sz w:val="24"/>
          <w:szCs w:val="24"/>
        </w:rPr>
        <w:pict>
          <v:shape id="_x0000_s1029" type="#_x0000_t32" style="position:absolute;margin-left:475.55pt;margin-top:11.2pt;width:10.05pt;height:54.65pt;flip:x;z-index:251661312" o:connectortype="straight">
            <v:stroke endarrow="block"/>
          </v:shape>
        </w:pict>
      </w:r>
      <w:r w:rsidR="005D6E65">
        <w:rPr>
          <w:noProof/>
          <w:sz w:val="24"/>
          <w:szCs w:val="24"/>
        </w:rPr>
        <w:pict>
          <v:shape id="_x0000_s1040" type="#_x0000_t32" style="position:absolute;margin-left:398.5pt;margin-top:33.3pt;width:16.75pt;height:26pt;flip:x;z-index:251671552" o:connectortype="straight">
            <v:stroke endarrow="block"/>
          </v:shape>
        </w:pict>
      </w:r>
      <w:r w:rsidR="005D6E65">
        <w:rPr>
          <w:noProof/>
          <w:sz w:val="24"/>
          <w:szCs w:val="24"/>
        </w:rPr>
        <w:drawing>
          <wp:anchor distT="0" distB="0" distL="114300" distR="114300" simplePos="0" relativeHeight="251674624" behindDoc="1" locked="0" layoutInCell="1" allowOverlap="1">
            <wp:simplePos x="0" y="0"/>
            <wp:positionH relativeFrom="column">
              <wp:posOffset>3878669</wp:posOffset>
            </wp:positionH>
            <wp:positionV relativeFrom="paragraph">
              <wp:posOffset>326375</wp:posOffset>
            </wp:positionV>
            <wp:extent cx="2670987" cy="2020186"/>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670987" cy="2020186"/>
                    </a:xfrm>
                    <a:prstGeom prst="rect">
                      <a:avLst/>
                    </a:prstGeom>
                    <a:noFill/>
                    <a:ln w="9525">
                      <a:noFill/>
                      <a:miter lim="800000"/>
                      <a:headEnd/>
                      <a:tailEnd/>
                    </a:ln>
                  </pic:spPr>
                </pic:pic>
              </a:graphicData>
            </a:graphic>
          </wp:anchor>
        </w:drawing>
      </w:r>
      <w:r w:rsidR="005D6E65">
        <w:rPr>
          <w:noProof/>
          <w:sz w:val="24"/>
          <w:szCs w:val="24"/>
        </w:rPr>
        <w:pict>
          <v:shape id="_x0000_s1033" type="#_x0000_t32" style="position:absolute;margin-left:79.55pt;margin-top:107.45pt;width:91.25pt;height:62.75pt;flip:x y;z-index:251664384;mso-position-horizontal-relative:text;mso-position-vertical-relative:text" o:connectortype="straight">
            <v:stroke endarrow="block"/>
          </v:shape>
        </w:pict>
      </w:r>
      <w:r w:rsidR="001B5E1A" w:rsidRPr="00ED513B">
        <w:rPr>
          <w:noProof/>
          <w:sz w:val="24"/>
          <w:szCs w:val="24"/>
        </w:rPr>
        <w:drawing>
          <wp:inline distT="0" distB="0" distL="0" distR="0">
            <wp:extent cx="2394541" cy="2209544"/>
            <wp:effectExtent l="19050" t="0" r="57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94982" cy="2209951"/>
                    </a:xfrm>
                    <a:prstGeom prst="rect">
                      <a:avLst/>
                    </a:prstGeom>
                    <a:noFill/>
                    <a:ln w="9525">
                      <a:noFill/>
                      <a:miter lim="800000"/>
                      <a:headEnd/>
                      <a:tailEnd/>
                    </a:ln>
                  </pic:spPr>
                </pic:pic>
              </a:graphicData>
            </a:graphic>
          </wp:inline>
        </w:drawing>
      </w:r>
    </w:p>
    <w:p w:rsidR="00CA73F2" w:rsidRDefault="00F0506E">
      <w:pPr>
        <w:rPr>
          <w:sz w:val="24"/>
          <w:szCs w:val="24"/>
        </w:rPr>
      </w:pPr>
      <w:r>
        <w:rPr>
          <w:noProof/>
          <w:sz w:val="24"/>
          <w:szCs w:val="24"/>
        </w:rPr>
        <w:pict>
          <v:shape id="_x0000_s1058" type="#_x0000_t202" style="position:absolute;margin-left:294.65pt;margin-top:8.3pt;width:92.1pt;height:18.8pt;z-index:251691008">
            <v:textbox>
              <w:txbxContent>
                <w:p w:rsidR="00F0506E" w:rsidRPr="007F5818" w:rsidRDefault="00F0506E">
                  <w:pPr>
                    <w:rPr>
                      <w:color w:val="FF0000"/>
                    </w:rPr>
                  </w:pPr>
                  <w:proofErr w:type="gramStart"/>
                  <w:r w:rsidRPr="007F5818">
                    <w:rPr>
                      <w:color w:val="FF0000"/>
                    </w:rPr>
                    <w:t>mitochondria</w:t>
                  </w:r>
                  <w:proofErr w:type="gramEnd"/>
                </w:p>
              </w:txbxContent>
            </v:textbox>
          </v:shape>
        </w:pict>
      </w:r>
      <w:r w:rsidR="00CA73F2">
        <w:rPr>
          <w:sz w:val="24"/>
          <w:szCs w:val="24"/>
        </w:rPr>
        <w:br w:type="page"/>
      </w:r>
    </w:p>
    <w:p w:rsidR="001B5E1A" w:rsidRDefault="001B5E1A">
      <w:pPr>
        <w:rPr>
          <w:sz w:val="24"/>
          <w:szCs w:val="24"/>
        </w:rPr>
      </w:pPr>
      <w:r w:rsidRPr="00ED513B">
        <w:rPr>
          <w:sz w:val="24"/>
          <w:szCs w:val="24"/>
        </w:rPr>
        <w:lastRenderedPageBreak/>
        <w:t xml:space="preserve">3.  </w:t>
      </w:r>
      <w:r w:rsidR="00F7455F">
        <w:rPr>
          <w:sz w:val="24"/>
          <w:szCs w:val="24"/>
        </w:rPr>
        <w:t>What evidence would you use to determine if a</w:t>
      </w:r>
      <w:r w:rsidRPr="00ED513B">
        <w:rPr>
          <w:sz w:val="24"/>
          <w:szCs w:val="24"/>
        </w:rPr>
        <w:t xml:space="preserve"> cell is plant </w:t>
      </w:r>
      <w:r w:rsidR="00F7455F">
        <w:rPr>
          <w:sz w:val="24"/>
          <w:szCs w:val="24"/>
        </w:rPr>
        <w:t xml:space="preserve">cell </w:t>
      </w:r>
      <w:r w:rsidRPr="00ED513B">
        <w:rPr>
          <w:sz w:val="24"/>
          <w:szCs w:val="24"/>
        </w:rPr>
        <w:t>or animal</w:t>
      </w:r>
      <w:r w:rsidR="00F7455F">
        <w:rPr>
          <w:sz w:val="24"/>
          <w:szCs w:val="24"/>
        </w:rPr>
        <w:t xml:space="preserve"> cell?  </w:t>
      </w:r>
    </w:p>
    <w:p w:rsidR="007F5818" w:rsidRPr="007F5818" w:rsidRDefault="007F5818" w:rsidP="007F5818">
      <w:pPr>
        <w:rPr>
          <w:color w:val="FF0000"/>
          <w:sz w:val="24"/>
          <w:szCs w:val="24"/>
        </w:rPr>
      </w:pPr>
      <w:r w:rsidRPr="007F5818">
        <w:rPr>
          <w:color w:val="FF0000"/>
          <w:sz w:val="24"/>
          <w:szCs w:val="24"/>
        </w:rPr>
        <w:t>If it is a plant cell:</w:t>
      </w:r>
    </w:p>
    <w:p w:rsidR="00CA73F2" w:rsidRPr="007F5818" w:rsidRDefault="007F5818" w:rsidP="007F5818">
      <w:pPr>
        <w:pStyle w:val="ListParagraph"/>
        <w:numPr>
          <w:ilvl w:val="0"/>
          <w:numId w:val="5"/>
        </w:numPr>
        <w:rPr>
          <w:color w:val="FF0000"/>
          <w:sz w:val="24"/>
          <w:szCs w:val="24"/>
        </w:rPr>
      </w:pPr>
      <w:r w:rsidRPr="007F5818">
        <w:rPr>
          <w:color w:val="FF0000"/>
          <w:sz w:val="24"/>
          <w:szCs w:val="24"/>
        </w:rPr>
        <w:t>the cell might be green due to chloroplasts</w:t>
      </w:r>
    </w:p>
    <w:p w:rsidR="007F5818" w:rsidRPr="007F5818" w:rsidRDefault="007F5818" w:rsidP="007F5818">
      <w:pPr>
        <w:pStyle w:val="ListParagraph"/>
        <w:numPr>
          <w:ilvl w:val="0"/>
          <w:numId w:val="5"/>
        </w:numPr>
        <w:rPr>
          <w:color w:val="FF0000"/>
          <w:sz w:val="24"/>
          <w:szCs w:val="24"/>
        </w:rPr>
      </w:pPr>
      <w:r w:rsidRPr="007F5818">
        <w:rPr>
          <w:color w:val="FF0000"/>
          <w:sz w:val="24"/>
          <w:szCs w:val="24"/>
        </w:rPr>
        <w:t>Will have a cell wall (rectangular shape)</w:t>
      </w:r>
    </w:p>
    <w:p w:rsidR="007F5818" w:rsidRPr="007F5818" w:rsidRDefault="007F5818" w:rsidP="007F5818">
      <w:pPr>
        <w:pStyle w:val="ListParagraph"/>
        <w:numPr>
          <w:ilvl w:val="0"/>
          <w:numId w:val="5"/>
        </w:numPr>
        <w:rPr>
          <w:color w:val="FF0000"/>
          <w:sz w:val="24"/>
          <w:szCs w:val="24"/>
        </w:rPr>
      </w:pPr>
      <w:r w:rsidRPr="007F5818">
        <w:rPr>
          <w:color w:val="FF0000"/>
          <w:sz w:val="24"/>
          <w:szCs w:val="24"/>
        </w:rPr>
        <w:t>Central vacuole</w:t>
      </w:r>
    </w:p>
    <w:p w:rsidR="007F5818" w:rsidRPr="007F5818" w:rsidRDefault="007F5818" w:rsidP="007F5818">
      <w:pPr>
        <w:rPr>
          <w:color w:val="FF0000"/>
          <w:sz w:val="24"/>
          <w:szCs w:val="24"/>
        </w:rPr>
      </w:pPr>
      <w:r w:rsidRPr="007F5818">
        <w:rPr>
          <w:color w:val="FF0000"/>
          <w:sz w:val="24"/>
          <w:szCs w:val="24"/>
        </w:rPr>
        <w:t>If it is an animal cell:</w:t>
      </w:r>
    </w:p>
    <w:p w:rsidR="007F5818" w:rsidRPr="007F5818" w:rsidRDefault="007F5818" w:rsidP="007F5818">
      <w:pPr>
        <w:pStyle w:val="ListParagraph"/>
        <w:numPr>
          <w:ilvl w:val="0"/>
          <w:numId w:val="6"/>
        </w:numPr>
        <w:rPr>
          <w:color w:val="FF0000"/>
          <w:sz w:val="24"/>
          <w:szCs w:val="24"/>
        </w:rPr>
      </w:pPr>
      <w:r w:rsidRPr="007F5818">
        <w:rPr>
          <w:color w:val="FF0000"/>
          <w:sz w:val="24"/>
          <w:szCs w:val="24"/>
        </w:rPr>
        <w:t>may have lysosomes</w:t>
      </w:r>
    </w:p>
    <w:p w:rsidR="001B5E1A" w:rsidRDefault="001B5E1A" w:rsidP="009D5A0A">
      <w:pPr>
        <w:ind w:left="270" w:hanging="270"/>
        <w:rPr>
          <w:sz w:val="24"/>
          <w:szCs w:val="24"/>
        </w:rPr>
      </w:pPr>
      <w:r w:rsidRPr="00ED513B">
        <w:rPr>
          <w:sz w:val="24"/>
          <w:szCs w:val="24"/>
        </w:rPr>
        <w:t xml:space="preserve">4.  </w:t>
      </w:r>
      <w:r w:rsidR="00AB5051">
        <w:rPr>
          <w:sz w:val="24"/>
          <w:szCs w:val="24"/>
        </w:rPr>
        <w:t>What is the difference in</w:t>
      </w:r>
      <w:r w:rsidRPr="00ED513B">
        <w:rPr>
          <w:sz w:val="24"/>
          <w:szCs w:val="24"/>
        </w:rPr>
        <w:t xml:space="preserve"> the structure, function, and organization of life between unicellular organi</w:t>
      </w:r>
      <w:r w:rsidR="00E8341E">
        <w:rPr>
          <w:sz w:val="24"/>
          <w:szCs w:val="24"/>
        </w:rPr>
        <w:t xml:space="preserve">sms and multicellular </w:t>
      </w:r>
      <w:r w:rsidR="002A29C1">
        <w:rPr>
          <w:sz w:val="24"/>
          <w:szCs w:val="24"/>
        </w:rPr>
        <w:t>organisms?</w:t>
      </w:r>
    </w:p>
    <w:tbl>
      <w:tblPr>
        <w:tblStyle w:val="TableGrid"/>
        <w:tblW w:w="0" w:type="auto"/>
        <w:tblInd w:w="270" w:type="dxa"/>
        <w:tblLook w:val="04A0"/>
      </w:tblPr>
      <w:tblGrid>
        <w:gridCol w:w="3582"/>
        <w:gridCol w:w="3583"/>
        <w:gridCol w:w="3581"/>
      </w:tblGrid>
      <w:tr w:rsidR="00E87FA9" w:rsidTr="00E87FA9">
        <w:tc>
          <w:tcPr>
            <w:tcW w:w="3672" w:type="dxa"/>
          </w:tcPr>
          <w:p w:rsidR="00E87FA9" w:rsidRDefault="00E87FA9" w:rsidP="009D5A0A">
            <w:pPr>
              <w:rPr>
                <w:sz w:val="24"/>
                <w:szCs w:val="24"/>
              </w:rPr>
            </w:pPr>
          </w:p>
        </w:tc>
        <w:tc>
          <w:tcPr>
            <w:tcW w:w="3672" w:type="dxa"/>
          </w:tcPr>
          <w:p w:rsidR="00E87FA9" w:rsidRDefault="00E87FA9" w:rsidP="009D5A0A">
            <w:pPr>
              <w:rPr>
                <w:sz w:val="24"/>
                <w:szCs w:val="24"/>
              </w:rPr>
            </w:pPr>
            <w:r>
              <w:rPr>
                <w:sz w:val="24"/>
                <w:szCs w:val="24"/>
              </w:rPr>
              <w:t>Unicellular</w:t>
            </w:r>
          </w:p>
        </w:tc>
        <w:tc>
          <w:tcPr>
            <w:tcW w:w="3672" w:type="dxa"/>
          </w:tcPr>
          <w:p w:rsidR="00E87FA9" w:rsidRDefault="00E87FA9" w:rsidP="009D5A0A">
            <w:pPr>
              <w:rPr>
                <w:sz w:val="24"/>
                <w:szCs w:val="24"/>
              </w:rPr>
            </w:pPr>
            <w:r>
              <w:rPr>
                <w:sz w:val="24"/>
                <w:szCs w:val="24"/>
              </w:rPr>
              <w:t>Multicellular</w:t>
            </w:r>
          </w:p>
        </w:tc>
      </w:tr>
      <w:tr w:rsidR="00E87FA9" w:rsidTr="00E87FA9">
        <w:tc>
          <w:tcPr>
            <w:tcW w:w="3672" w:type="dxa"/>
          </w:tcPr>
          <w:p w:rsidR="00E87FA9" w:rsidRDefault="00E87FA9" w:rsidP="009D5A0A">
            <w:pPr>
              <w:rPr>
                <w:sz w:val="24"/>
                <w:szCs w:val="24"/>
              </w:rPr>
            </w:pPr>
            <w:r>
              <w:rPr>
                <w:sz w:val="24"/>
                <w:szCs w:val="24"/>
              </w:rPr>
              <w:t>Structure</w:t>
            </w:r>
          </w:p>
        </w:tc>
        <w:tc>
          <w:tcPr>
            <w:tcW w:w="3672" w:type="dxa"/>
          </w:tcPr>
          <w:p w:rsidR="00E87FA9" w:rsidRPr="00E87FA9" w:rsidRDefault="00E87FA9" w:rsidP="009D5A0A">
            <w:pPr>
              <w:rPr>
                <w:color w:val="FF0000"/>
                <w:sz w:val="24"/>
                <w:szCs w:val="24"/>
              </w:rPr>
            </w:pPr>
            <w:r w:rsidRPr="00E87FA9">
              <w:rPr>
                <w:color w:val="FF0000"/>
                <w:sz w:val="24"/>
                <w:szCs w:val="24"/>
              </w:rPr>
              <w:t>One cell=the organism</w:t>
            </w:r>
          </w:p>
        </w:tc>
        <w:tc>
          <w:tcPr>
            <w:tcW w:w="3672" w:type="dxa"/>
          </w:tcPr>
          <w:p w:rsidR="00E87FA9" w:rsidRPr="00E87FA9" w:rsidRDefault="00E87FA9" w:rsidP="00E87FA9">
            <w:pPr>
              <w:rPr>
                <w:color w:val="FF0000"/>
                <w:sz w:val="24"/>
                <w:szCs w:val="24"/>
              </w:rPr>
            </w:pPr>
            <w:r w:rsidRPr="00E87FA9">
              <w:rPr>
                <w:color w:val="FF0000"/>
                <w:sz w:val="24"/>
                <w:szCs w:val="24"/>
              </w:rPr>
              <w:t xml:space="preserve">The organism is composed of </w:t>
            </w:r>
            <w:r>
              <w:rPr>
                <w:color w:val="FF0000"/>
                <w:sz w:val="24"/>
                <w:szCs w:val="24"/>
              </w:rPr>
              <w:t>more than one</w:t>
            </w:r>
            <w:r w:rsidRPr="00E87FA9">
              <w:rPr>
                <w:color w:val="FF0000"/>
                <w:sz w:val="24"/>
                <w:szCs w:val="24"/>
              </w:rPr>
              <w:t xml:space="preserve"> cell</w:t>
            </w:r>
            <w:r>
              <w:rPr>
                <w:color w:val="FF0000"/>
                <w:sz w:val="24"/>
                <w:szCs w:val="24"/>
              </w:rPr>
              <w:t xml:space="preserve"> and the cells may be all different shapes and sizes based on the function they perform for the organism.</w:t>
            </w:r>
          </w:p>
        </w:tc>
      </w:tr>
      <w:tr w:rsidR="00E87FA9" w:rsidTr="00E87FA9">
        <w:tc>
          <w:tcPr>
            <w:tcW w:w="3672" w:type="dxa"/>
          </w:tcPr>
          <w:p w:rsidR="00E87FA9" w:rsidRDefault="00E87FA9" w:rsidP="009D5A0A">
            <w:pPr>
              <w:rPr>
                <w:sz w:val="24"/>
                <w:szCs w:val="24"/>
              </w:rPr>
            </w:pPr>
            <w:r>
              <w:rPr>
                <w:sz w:val="24"/>
                <w:szCs w:val="24"/>
              </w:rPr>
              <w:t>Function</w:t>
            </w:r>
          </w:p>
        </w:tc>
        <w:tc>
          <w:tcPr>
            <w:tcW w:w="3672" w:type="dxa"/>
          </w:tcPr>
          <w:p w:rsidR="00E87FA9" w:rsidRPr="00E87FA9" w:rsidRDefault="00E87FA9" w:rsidP="009D5A0A">
            <w:pPr>
              <w:rPr>
                <w:color w:val="FF0000"/>
                <w:sz w:val="24"/>
                <w:szCs w:val="24"/>
              </w:rPr>
            </w:pPr>
            <w:r w:rsidRPr="00E87FA9">
              <w:rPr>
                <w:color w:val="FF0000"/>
                <w:sz w:val="24"/>
                <w:szCs w:val="24"/>
              </w:rPr>
              <w:t xml:space="preserve">The single-celled organism must perform all of the functions of life within one cell.  </w:t>
            </w:r>
          </w:p>
        </w:tc>
        <w:tc>
          <w:tcPr>
            <w:tcW w:w="3672" w:type="dxa"/>
          </w:tcPr>
          <w:p w:rsidR="00E87FA9" w:rsidRPr="00E87FA9" w:rsidRDefault="00E87FA9" w:rsidP="009D5A0A">
            <w:pPr>
              <w:rPr>
                <w:color w:val="FF0000"/>
                <w:sz w:val="24"/>
                <w:szCs w:val="24"/>
              </w:rPr>
            </w:pPr>
            <w:r w:rsidRPr="00E87FA9">
              <w:rPr>
                <w:color w:val="FF0000"/>
                <w:sz w:val="24"/>
                <w:szCs w:val="24"/>
              </w:rPr>
              <w:t>Multicellular organisms tend to be more complex because they can distribute different functions to specialized cells.</w:t>
            </w:r>
            <w:r>
              <w:rPr>
                <w:color w:val="FF0000"/>
                <w:sz w:val="24"/>
                <w:szCs w:val="24"/>
              </w:rPr>
              <w:t xml:space="preserve">  For example:  skin cells, root cells in plants, stomach cells, brain cells, etc.</w:t>
            </w:r>
            <w:r w:rsidRPr="00E87FA9">
              <w:rPr>
                <w:color w:val="FF0000"/>
                <w:sz w:val="24"/>
                <w:szCs w:val="24"/>
              </w:rPr>
              <w:t xml:space="preserve">  </w:t>
            </w:r>
          </w:p>
        </w:tc>
      </w:tr>
      <w:tr w:rsidR="00E87FA9" w:rsidTr="00E87FA9">
        <w:tc>
          <w:tcPr>
            <w:tcW w:w="3672" w:type="dxa"/>
          </w:tcPr>
          <w:p w:rsidR="00E87FA9" w:rsidRDefault="00E87FA9" w:rsidP="009D5A0A">
            <w:pPr>
              <w:rPr>
                <w:sz w:val="24"/>
                <w:szCs w:val="24"/>
              </w:rPr>
            </w:pPr>
            <w:r>
              <w:rPr>
                <w:sz w:val="24"/>
                <w:szCs w:val="24"/>
              </w:rPr>
              <w:t>Organization</w:t>
            </w:r>
          </w:p>
        </w:tc>
        <w:tc>
          <w:tcPr>
            <w:tcW w:w="3672" w:type="dxa"/>
          </w:tcPr>
          <w:p w:rsidR="00E87FA9" w:rsidRPr="00E87FA9" w:rsidRDefault="00E87FA9" w:rsidP="009D5A0A">
            <w:pPr>
              <w:rPr>
                <w:color w:val="FF0000"/>
                <w:sz w:val="24"/>
                <w:szCs w:val="24"/>
              </w:rPr>
            </w:pPr>
            <w:r w:rsidRPr="00E87FA9">
              <w:rPr>
                <w:color w:val="FF0000"/>
                <w:sz w:val="24"/>
                <w:szCs w:val="24"/>
              </w:rPr>
              <w:t>Unicellular organisms consist of a single cell-the simplest level of organization.</w:t>
            </w:r>
          </w:p>
        </w:tc>
        <w:tc>
          <w:tcPr>
            <w:tcW w:w="3672" w:type="dxa"/>
          </w:tcPr>
          <w:p w:rsidR="00E87FA9" w:rsidRPr="00E87FA9" w:rsidRDefault="00E87FA9" w:rsidP="00E87FA9">
            <w:pPr>
              <w:rPr>
                <w:color w:val="FF0000"/>
                <w:sz w:val="24"/>
                <w:szCs w:val="24"/>
              </w:rPr>
            </w:pPr>
            <w:r w:rsidRPr="00E87FA9">
              <w:rPr>
                <w:color w:val="FF0000"/>
                <w:sz w:val="24"/>
                <w:szCs w:val="24"/>
              </w:rPr>
              <w:t xml:space="preserve">Multicellular organisms have specialized cells that perform specific functions for the organism.  The cells work together to create </w:t>
            </w:r>
            <w:proofErr w:type="gramStart"/>
            <w:r w:rsidRPr="00E87FA9">
              <w:rPr>
                <w:color w:val="FF0000"/>
                <w:sz w:val="24"/>
                <w:szCs w:val="24"/>
              </w:rPr>
              <w:t>tissue that perform</w:t>
            </w:r>
            <w:proofErr w:type="gramEnd"/>
            <w:r w:rsidRPr="00E87FA9">
              <w:rPr>
                <w:color w:val="FF0000"/>
                <w:sz w:val="24"/>
                <w:szCs w:val="24"/>
              </w:rPr>
              <w:t xml:space="preserve"> a specific function.  Tissues may work together to create organs</w:t>
            </w:r>
            <w:r>
              <w:rPr>
                <w:color w:val="FF0000"/>
                <w:sz w:val="24"/>
                <w:szCs w:val="24"/>
              </w:rPr>
              <w:t xml:space="preserve"> that perform a specific function</w:t>
            </w:r>
            <w:r w:rsidRPr="00E87FA9">
              <w:rPr>
                <w:color w:val="FF0000"/>
                <w:sz w:val="24"/>
                <w:szCs w:val="24"/>
              </w:rPr>
              <w:t>.  Organs may work together to create systems</w:t>
            </w:r>
            <w:r>
              <w:rPr>
                <w:color w:val="FF0000"/>
                <w:sz w:val="24"/>
                <w:szCs w:val="24"/>
              </w:rPr>
              <w:t xml:space="preserve"> that perform specific functions</w:t>
            </w:r>
            <w:r w:rsidRPr="00E87FA9">
              <w:rPr>
                <w:color w:val="FF0000"/>
                <w:sz w:val="24"/>
                <w:szCs w:val="24"/>
              </w:rPr>
              <w:t>.  All of the systems, working together, perform the functions of life for the organism.</w:t>
            </w:r>
          </w:p>
        </w:tc>
      </w:tr>
    </w:tbl>
    <w:p w:rsidR="00E87FA9" w:rsidRDefault="00E87FA9" w:rsidP="009D5A0A">
      <w:pPr>
        <w:ind w:left="270" w:hanging="270"/>
        <w:rPr>
          <w:sz w:val="24"/>
          <w:szCs w:val="24"/>
        </w:rPr>
      </w:pPr>
    </w:p>
    <w:p w:rsidR="00FE4286" w:rsidRDefault="00FE4286" w:rsidP="009D5A0A">
      <w:pPr>
        <w:ind w:left="270" w:hanging="270"/>
        <w:rPr>
          <w:sz w:val="24"/>
          <w:szCs w:val="24"/>
        </w:rPr>
      </w:pPr>
    </w:p>
    <w:p w:rsidR="00AB5051" w:rsidRDefault="00AB5051" w:rsidP="009D5A0A">
      <w:pPr>
        <w:ind w:left="270" w:hanging="270"/>
        <w:rPr>
          <w:sz w:val="24"/>
          <w:szCs w:val="24"/>
        </w:rPr>
      </w:pPr>
    </w:p>
    <w:p w:rsidR="00E87FA9" w:rsidRDefault="00E87FA9" w:rsidP="009D5A0A">
      <w:pPr>
        <w:ind w:left="270" w:hanging="270"/>
        <w:rPr>
          <w:sz w:val="24"/>
          <w:szCs w:val="24"/>
        </w:rPr>
      </w:pPr>
    </w:p>
    <w:p w:rsidR="00FE4286" w:rsidRPr="00ED513B" w:rsidRDefault="00FE4286" w:rsidP="009D5A0A">
      <w:pPr>
        <w:ind w:left="270" w:hanging="270"/>
        <w:rPr>
          <w:sz w:val="24"/>
          <w:szCs w:val="24"/>
        </w:rPr>
      </w:pPr>
    </w:p>
    <w:p w:rsidR="001B5E1A" w:rsidRPr="00ED513B" w:rsidRDefault="009D5A0A">
      <w:pPr>
        <w:rPr>
          <w:sz w:val="24"/>
          <w:szCs w:val="24"/>
        </w:rPr>
      </w:pPr>
      <w:r>
        <w:rPr>
          <w:sz w:val="24"/>
          <w:szCs w:val="24"/>
        </w:rPr>
        <w:lastRenderedPageBreak/>
        <w:t xml:space="preserve">5.  </w:t>
      </w:r>
      <w:r w:rsidR="001B5E1A" w:rsidRPr="00ED513B">
        <w:rPr>
          <w:sz w:val="24"/>
          <w:szCs w:val="24"/>
        </w:rPr>
        <w:t>Know the organization of life:</w:t>
      </w:r>
    </w:p>
    <w:p w:rsidR="001B5E1A" w:rsidRDefault="001B5E1A" w:rsidP="009D5A0A">
      <w:pPr>
        <w:ind w:left="270"/>
        <w:rPr>
          <w:sz w:val="24"/>
          <w:szCs w:val="24"/>
        </w:rPr>
      </w:pPr>
      <w:proofErr w:type="gramStart"/>
      <w:r w:rsidRPr="00ED513B">
        <w:rPr>
          <w:sz w:val="24"/>
          <w:szCs w:val="24"/>
        </w:rPr>
        <w:t>cells-</w:t>
      </w:r>
      <w:r w:rsidRPr="00ED513B">
        <w:rPr>
          <w:sz w:val="24"/>
          <w:szCs w:val="24"/>
        </w:rPr>
        <w:sym w:font="Wingdings" w:char="F0E0"/>
      </w:r>
      <w:r w:rsidRPr="00ED513B">
        <w:rPr>
          <w:sz w:val="24"/>
          <w:szCs w:val="24"/>
        </w:rPr>
        <w:t>_</w:t>
      </w:r>
      <w:r w:rsidR="00E87FA9" w:rsidRPr="00E87FA9">
        <w:rPr>
          <w:color w:val="FF0000"/>
          <w:sz w:val="24"/>
          <w:szCs w:val="24"/>
          <w:u w:val="single"/>
        </w:rPr>
        <w:t>tissue</w:t>
      </w:r>
      <w:proofErr w:type="gramEnd"/>
      <w:r w:rsidRPr="00ED513B">
        <w:rPr>
          <w:sz w:val="24"/>
          <w:szCs w:val="24"/>
        </w:rPr>
        <w:t>______</w:t>
      </w:r>
      <w:r w:rsidR="00E87FA9">
        <w:rPr>
          <w:sz w:val="24"/>
          <w:szCs w:val="24"/>
        </w:rPr>
        <w:t>_</w:t>
      </w:r>
      <w:r w:rsidRPr="00ED513B">
        <w:rPr>
          <w:sz w:val="24"/>
          <w:szCs w:val="24"/>
        </w:rPr>
        <w:t xml:space="preserve"> </w:t>
      </w:r>
      <w:r w:rsidRPr="00ED513B">
        <w:rPr>
          <w:sz w:val="24"/>
          <w:szCs w:val="24"/>
        </w:rPr>
        <w:sym w:font="Wingdings" w:char="F0E0"/>
      </w:r>
      <w:r w:rsidRPr="00ED513B">
        <w:rPr>
          <w:sz w:val="24"/>
          <w:szCs w:val="24"/>
        </w:rPr>
        <w:t>____</w:t>
      </w:r>
      <w:r w:rsidR="00E87FA9" w:rsidRPr="00E87FA9">
        <w:rPr>
          <w:color w:val="FF0000"/>
          <w:sz w:val="24"/>
          <w:szCs w:val="24"/>
          <w:u w:val="single"/>
        </w:rPr>
        <w:t>organ</w:t>
      </w:r>
      <w:r w:rsidRPr="00ED513B">
        <w:rPr>
          <w:sz w:val="24"/>
          <w:szCs w:val="24"/>
        </w:rPr>
        <w:t>__</w:t>
      </w:r>
      <w:r w:rsidR="00E87FA9">
        <w:rPr>
          <w:sz w:val="24"/>
          <w:szCs w:val="24"/>
        </w:rPr>
        <w:t>__</w:t>
      </w:r>
      <w:r w:rsidRPr="00ED513B">
        <w:rPr>
          <w:sz w:val="24"/>
          <w:szCs w:val="24"/>
        </w:rPr>
        <w:t>___-</w:t>
      </w:r>
      <w:r w:rsidRPr="00ED513B">
        <w:rPr>
          <w:sz w:val="24"/>
          <w:szCs w:val="24"/>
        </w:rPr>
        <w:sym w:font="Wingdings" w:char="F0E0"/>
      </w:r>
      <w:r w:rsidRPr="00ED513B">
        <w:rPr>
          <w:sz w:val="24"/>
          <w:szCs w:val="24"/>
        </w:rPr>
        <w:t>__</w:t>
      </w:r>
      <w:r w:rsidR="00E87FA9" w:rsidRPr="00E87FA9">
        <w:rPr>
          <w:color w:val="FF0000"/>
          <w:sz w:val="24"/>
          <w:szCs w:val="24"/>
          <w:u w:val="single"/>
        </w:rPr>
        <w:t>system</w:t>
      </w:r>
      <w:r w:rsidRPr="00ED513B">
        <w:rPr>
          <w:sz w:val="24"/>
          <w:szCs w:val="24"/>
        </w:rPr>
        <w:t>__</w:t>
      </w:r>
      <w:r w:rsidR="0040506F">
        <w:rPr>
          <w:sz w:val="24"/>
          <w:szCs w:val="24"/>
        </w:rPr>
        <w:t>____</w:t>
      </w:r>
      <w:r w:rsidRPr="00ED513B">
        <w:rPr>
          <w:sz w:val="24"/>
          <w:szCs w:val="24"/>
        </w:rPr>
        <w:t xml:space="preserve">______ </w:t>
      </w:r>
      <w:r w:rsidRPr="00ED513B">
        <w:rPr>
          <w:sz w:val="24"/>
          <w:szCs w:val="24"/>
        </w:rPr>
        <w:sym w:font="Wingdings" w:char="F0E0"/>
      </w:r>
      <w:r w:rsidRPr="00ED513B">
        <w:rPr>
          <w:sz w:val="24"/>
          <w:szCs w:val="24"/>
        </w:rPr>
        <w:t>_</w:t>
      </w:r>
      <w:r w:rsidR="00E87FA9" w:rsidRPr="00E87FA9">
        <w:rPr>
          <w:color w:val="FF0000"/>
          <w:sz w:val="24"/>
          <w:szCs w:val="24"/>
          <w:u w:val="single"/>
        </w:rPr>
        <w:t>organism</w:t>
      </w:r>
      <w:r w:rsidRPr="00ED513B">
        <w:rPr>
          <w:sz w:val="24"/>
          <w:szCs w:val="24"/>
        </w:rPr>
        <w:t>____________</w:t>
      </w:r>
    </w:p>
    <w:p w:rsidR="00ED513B" w:rsidRDefault="0040506F">
      <w:pPr>
        <w:rPr>
          <w:sz w:val="24"/>
          <w:szCs w:val="24"/>
        </w:rPr>
      </w:pPr>
      <w:r>
        <w:rPr>
          <w:sz w:val="24"/>
          <w:szCs w:val="24"/>
        </w:rPr>
        <w:tab/>
        <w:t>(Sometime Organ Systems are</w:t>
      </w:r>
      <w:r w:rsidR="009D5A0A">
        <w:rPr>
          <w:sz w:val="24"/>
          <w:szCs w:val="24"/>
        </w:rPr>
        <w:t xml:space="preserve"> simply called Systems)</w:t>
      </w:r>
    </w:p>
    <w:p w:rsidR="00CA73F2" w:rsidRDefault="00CA73F2">
      <w:pPr>
        <w:rPr>
          <w:sz w:val="24"/>
          <w:szCs w:val="24"/>
        </w:rPr>
      </w:pPr>
    </w:p>
    <w:p w:rsidR="001B5E1A" w:rsidRPr="00ED513B" w:rsidRDefault="001B5E1A">
      <w:pPr>
        <w:rPr>
          <w:sz w:val="24"/>
          <w:szCs w:val="24"/>
        </w:rPr>
      </w:pPr>
      <w:r w:rsidRPr="00ED513B">
        <w:rPr>
          <w:sz w:val="24"/>
          <w:szCs w:val="24"/>
        </w:rPr>
        <w:t>6.  Understand the relationships between the levels of organization.  For example:</w:t>
      </w:r>
    </w:p>
    <w:p w:rsidR="00FA46B9" w:rsidRDefault="001B5E1A" w:rsidP="009D5A0A">
      <w:pPr>
        <w:ind w:left="270"/>
        <w:rPr>
          <w:sz w:val="24"/>
          <w:szCs w:val="24"/>
        </w:rPr>
      </w:pPr>
      <w:r w:rsidRPr="00ED513B">
        <w:rPr>
          <w:sz w:val="24"/>
          <w:szCs w:val="24"/>
        </w:rPr>
        <w:t xml:space="preserve">Tissue is made up </w:t>
      </w:r>
      <w:proofErr w:type="spellStart"/>
      <w:r w:rsidRPr="00ED513B">
        <w:rPr>
          <w:sz w:val="24"/>
          <w:szCs w:val="24"/>
        </w:rPr>
        <w:t>of</w:t>
      </w:r>
      <w:proofErr w:type="gramStart"/>
      <w:r w:rsidRPr="00ED513B">
        <w:rPr>
          <w:sz w:val="24"/>
          <w:szCs w:val="24"/>
        </w:rPr>
        <w:t>?_</w:t>
      </w:r>
      <w:proofErr w:type="gramEnd"/>
      <w:r w:rsidRPr="00ED513B">
        <w:rPr>
          <w:sz w:val="24"/>
          <w:szCs w:val="24"/>
        </w:rPr>
        <w:t>_</w:t>
      </w:r>
      <w:r w:rsidR="00E87FA9" w:rsidRPr="00E87FA9">
        <w:rPr>
          <w:color w:val="FF0000"/>
          <w:sz w:val="24"/>
          <w:szCs w:val="24"/>
          <w:u w:val="single"/>
        </w:rPr>
        <w:t>specialized</w:t>
      </w:r>
      <w:proofErr w:type="spellEnd"/>
      <w:r w:rsidR="00E87FA9" w:rsidRPr="00E87FA9">
        <w:rPr>
          <w:color w:val="FF0000"/>
          <w:sz w:val="24"/>
          <w:szCs w:val="24"/>
          <w:u w:val="single"/>
        </w:rPr>
        <w:t xml:space="preserve"> cells that perform a specific function</w:t>
      </w:r>
      <w:r w:rsidRPr="00E87FA9">
        <w:rPr>
          <w:color w:val="FF0000"/>
          <w:sz w:val="24"/>
          <w:szCs w:val="24"/>
        </w:rPr>
        <w:t>_</w:t>
      </w:r>
      <w:r w:rsidRPr="00ED513B">
        <w:rPr>
          <w:sz w:val="24"/>
          <w:szCs w:val="24"/>
        </w:rPr>
        <w:t>_________</w:t>
      </w:r>
    </w:p>
    <w:p w:rsidR="0040506F" w:rsidRDefault="0040506F" w:rsidP="0040506F">
      <w:pPr>
        <w:ind w:left="270"/>
        <w:rPr>
          <w:sz w:val="24"/>
          <w:szCs w:val="24"/>
        </w:rPr>
      </w:pPr>
      <w:r>
        <w:rPr>
          <w:sz w:val="24"/>
          <w:szCs w:val="24"/>
        </w:rPr>
        <w:t>Systems are made up of? _</w:t>
      </w:r>
      <w:r w:rsidR="00E87FA9" w:rsidRPr="00E87FA9">
        <w:rPr>
          <w:color w:val="FF0000"/>
          <w:sz w:val="24"/>
          <w:szCs w:val="24"/>
          <w:u w:val="single"/>
        </w:rPr>
        <w:t xml:space="preserve">organs </w:t>
      </w:r>
      <w:r>
        <w:rPr>
          <w:sz w:val="24"/>
          <w:szCs w:val="24"/>
        </w:rPr>
        <w:t>________________</w:t>
      </w:r>
    </w:p>
    <w:p w:rsidR="00E8341E" w:rsidRDefault="00E8341E" w:rsidP="009D5A0A">
      <w:pPr>
        <w:ind w:left="270"/>
        <w:rPr>
          <w:sz w:val="24"/>
          <w:szCs w:val="24"/>
        </w:rPr>
      </w:pPr>
      <w:r>
        <w:rPr>
          <w:sz w:val="24"/>
          <w:szCs w:val="24"/>
        </w:rPr>
        <w:t>Organisms are made up of? __</w:t>
      </w:r>
      <w:r w:rsidR="00E87FA9" w:rsidRPr="00E87FA9">
        <w:rPr>
          <w:color w:val="FF0000"/>
          <w:sz w:val="24"/>
          <w:szCs w:val="24"/>
          <w:u w:val="single"/>
        </w:rPr>
        <w:t>systems</w:t>
      </w:r>
      <w:r>
        <w:rPr>
          <w:sz w:val="24"/>
          <w:szCs w:val="24"/>
        </w:rPr>
        <w:t>_________</w:t>
      </w:r>
    </w:p>
    <w:p w:rsidR="00E8341E" w:rsidRDefault="00E8341E" w:rsidP="009D5A0A">
      <w:pPr>
        <w:ind w:left="270"/>
        <w:rPr>
          <w:sz w:val="24"/>
          <w:szCs w:val="24"/>
        </w:rPr>
      </w:pPr>
      <w:r>
        <w:rPr>
          <w:sz w:val="24"/>
          <w:szCs w:val="24"/>
        </w:rPr>
        <w:t>Organs are made up of? __</w:t>
      </w:r>
      <w:r w:rsidR="00E87FA9" w:rsidRPr="00E87FA9">
        <w:rPr>
          <w:color w:val="FF0000"/>
          <w:sz w:val="24"/>
          <w:szCs w:val="24"/>
          <w:u w:val="single"/>
        </w:rPr>
        <w:t>2 or more types of tissues</w:t>
      </w:r>
      <w:r>
        <w:rPr>
          <w:sz w:val="24"/>
          <w:szCs w:val="24"/>
        </w:rPr>
        <w:t>_______________</w:t>
      </w:r>
    </w:p>
    <w:p w:rsidR="00ED513B" w:rsidRDefault="00ED513B">
      <w:pPr>
        <w:rPr>
          <w:sz w:val="24"/>
          <w:szCs w:val="24"/>
        </w:rPr>
      </w:pPr>
    </w:p>
    <w:p w:rsidR="00AC27DF" w:rsidRDefault="00AC27DF" w:rsidP="00AC27DF">
      <w:pPr>
        <w:rPr>
          <w:sz w:val="24"/>
          <w:szCs w:val="24"/>
        </w:rPr>
      </w:pPr>
      <w:r>
        <w:rPr>
          <w:sz w:val="24"/>
          <w:szCs w:val="24"/>
        </w:rPr>
        <w:t>7. Woul</w:t>
      </w:r>
      <w:r w:rsidR="00CC501A">
        <w:rPr>
          <w:sz w:val="24"/>
          <w:szCs w:val="24"/>
        </w:rPr>
        <w:t>d a tissue or an organ have greater variety</w:t>
      </w:r>
      <w:r>
        <w:rPr>
          <w:sz w:val="24"/>
          <w:szCs w:val="24"/>
        </w:rPr>
        <w:t xml:space="preserve"> specialized cells?  Explain.</w:t>
      </w:r>
    </w:p>
    <w:p w:rsidR="00AC27DF" w:rsidRDefault="00A76228" w:rsidP="00AC27DF">
      <w:pPr>
        <w:ind w:left="360" w:hanging="360"/>
        <w:rPr>
          <w:sz w:val="24"/>
          <w:szCs w:val="24"/>
        </w:rPr>
      </w:pPr>
      <w:r w:rsidRPr="00A76228">
        <w:rPr>
          <w:color w:val="FF0000"/>
          <w:sz w:val="24"/>
          <w:szCs w:val="24"/>
        </w:rPr>
        <w:t xml:space="preserve">An organ would have greater variety of specialized cells because tissue is made up of </w:t>
      </w:r>
      <w:r>
        <w:rPr>
          <w:color w:val="FF0000"/>
          <w:sz w:val="24"/>
          <w:szCs w:val="24"/>
        </w:rPr>
        <w:t xml:space="preserve">just </w:t>
      </w:r>
      <w:r w:rsidRPr="00A76228">
        <w:rPr>
          <w:color w:val="FF0000"/>
          <w:sz w:val="24"/>
          <w:szCs w:val="24"/>
        </w:rPr>
        <w:t>one type of specialized cell whereas organs are made up of two or more types of tissues, which means they include at least two different types of specialized cells.</w:t>
      </w:r>
      <w:r w:rsidR="00AC27DF" w:rsidRPr="00A76228">
        <w:rPr>
          <w:sz w:val="24"/>
          <w:szCs w:val="24"/>
        </w:rPr>
        <w:br/>
      </w:r>
    </w:p>
    <w:p w:rsidR="00AC27DF" w:rsidRDefault="00AC27DF" w:rsidP="00AC27DF">
      <w:pPr>
        <w:tabs>
          <w:tab w:val="left" w:pos="360"/>
        </w:tabs>
        <w:ind w:left="360" w:hanging="360"/>
        <w:rPr>
          <w:sz w:val="24"/>
          <w:szCs w:val="24"/>
        </w:rPr>
      </w:pPr>
      <w:r>
        <w:rPr>
          <w:sz w:val="24"/>
          <w:szCs w:val="24"/>
        </w:rPr>
        <w:t>8.</w:t>
      </w:r>
      <w:r>
        <w:rPr>
          <w:sz w:val="24"/>
          <w:szCs w:val="24"/>
        </w:rPr>
        <w:tab/>
        <w:t>Differentiate</w:t>
      </w:r>
      <w:r w:rsidR="00CC501A">
        <w:rPr>
          <w:sz w:val="24"/>
          <w:szCs w:val="24"/>
        </w:rPr>
        <w:t xml:space="preserve"> (compare and contrast)</w:t>
      </w:r>
      <w:bookmarkStart w:id="0" w:name="_GoBack"/>
      <w:bookmarkEnd w:id="0"/>
      <w:r>
        <w:rPr>
          <w:sz w:val="24"/>
          <w:szCs w:val="24"/>
        </w:rPr>
        <w:t xml:space="preserve"> between unic</w:t>
      </w:r>
      <w:r w:rsidR="00EA48B6">
        <w:rPr>
          <w:sz w:val="24"/>
          <w:szCs w:val="24"/>
        </w:rPr>
        <w:t xml:space="preserve">ellular vs. multicellular cells </w:t>
      </w:r>
      <w:r>
        <w:rPr>
          <w:sz w:val="24"/>
          <w:szCs w:val="24"/>
        </w:rPr>
        <w:t>and animal vs. plant cells.</w:t>
      </w:r>
    </w:p>
    <w:p w:rsidR="00AC27DF" w:rsidRPr="00A76228" w:rsidRDefault="00A76228" w:rsidP="00AC27DF">
      <w:pPr>
        <w:tabs>
          <w:tab w:val="left" w:pos="360"/>
        </w:tabs>
        <w:ind w:left="360" w:hanging="360"/>
        <w:rPr>
          <w:color w:val="FF0000"/>
          <w:sz w:val="24"/>
          <w:szCs w:val="24"/>
        </w:rPr>
      </w:pPr>
      <w:r w:rsidRPr="00A76228">
        <w:rPr>
          <w:color w:val="FF0000"/>
          <w:sz w:val="24"/>
          <w:szCs w:val="24"/>
        </w:rPr>
        <w:t xml:space="preserve">Unicellular would be a single cell moving and performing the functions of life </w:t>
      </w:r>
      <w:proofErr w:type="gramStart"/>
      <w:r w:rsidRPr="00A76228">
        <w:rPr>
          <w:color w:val="FF0000"/>
          <w:sz w:val="24"/>
          <w:szCs w:val="24"/>
        </w:rPr>
        <w:t>on its own</w:t>
      </w:r>
      <w:proofErr w:type="gramEnd"/>
      <w:r w:rsidRPr="00A76228">
        <w:rPr>
          <w:color w:val="FF0000"/>
          <w:sz w:val="24"/>
          <w:szCs w:val="24"/>
        </w:rPr>
        <w:t>.  A multicellular organism would be a collection of cells, probably attached to one another so that they could perform the functions of life at the cellular, tissue, organ, and system level for the organism.</w:t>
      </w:r>
    </w:p>
    <w:p w:rsidR="00A76228" w:rsidRPr="00A76228" w:rsidRDefault="00A76228" w:rsidP="00AC27DF">
      <w:pPr>
        <w:tabs>
          <w:tab w:val="left" w:pos="360"/>
        </w:tabs>
        <w:ind w:left="360" w:hanging="360"/>
        <w:rPr>
          <w:color w:val="FF0000"/>
          <w:sz w:val="24"/>
          <w:szCs w:val="24"/>
        </w:rPr>
      </w:pPr>
      <w:r w:rsidRPr="00A76228">
        <w:rPr>
          <w:color w:val="FF0000"/>
          <w:sz w:val="24"/>
          <w:szCs w:val="24"/>
        </w:rPr>
        <w:t>Unlike animal cells, plant cells tend to be rectangular in shape due to their cell wall.  They are often green if they contain chloroplasts (though not all cells in plants contain chloroplasts-it depends on their function for the plant).  The large central vacuole may also be visible.</w:t>
      </w:r>
    </w:p>
    <w:p w:rsidR="00A76228" w:rsidRPr="00A76228" w:rsidRDefault="00A76228" w:rsidP="00AC27DF">
      <w:pPr>
        <w:tabs>
          <w:tab w:val="left" w:pos="360"/>
        </w:tabs>
        <w:ind w:left="360" w:hanging="360"/>
        <w:rPr>
          <w:color w:val="FF0000"/>
          <w:sz w:val="24"/>
          <w:szCs w:val="24"/>
        </w:rPr>
      </w:pPr>
      <w:r w:rsidRPr="00A76228">
        <w:rPr>
          <w:color w:val="FF0000"/>
          <w:sz w:val="24"/>
          <w:szCs w:val="24"/>
        </w:rPr>
        <w:t xml:space="preserve">Animal cells have lysosomes whereas plant cells do not. </w:t>
      </w:r>
    </w:p>
    <w:p w:rsidR="00905394" w:rsidRDefault="00905394">
      <w:pPr>
        <w:rPr>
          <w:sz w:val="24"/>
          <w:szCs w:val="24"/>
        </w:rPr>
      </w:pPr>
    </w:p>
    <w:p w:rsidR="00905394" w:rsidRDefault="00905394">
      <w:pPr>
        <w:rPr>
          <w:sz w:val="24"/>
          <w:szCs w:val="24"/>
        </w:rPr>
      </w:pPr>
    </w:p>
    <w:p w:rsidR="00CC6860" w:rsidRDefault="00AC27DF">
      <w:pPr>
        <w:rPr>
          <w:sz w:val="24"/>
          <w:szCs w:val="24"/>
        </w:rPr>
      </w:pPr>
      <w:r>
        <w:rPr>
          <w:sz w:val="24"/>
          <w:szCs w:val="24"/>
        </w:rPr>
        <w:t>9</w:t>
      </w:r>
      <w:r w:rsidR="00CC6860">
        <w:rPr>
          <w:sz w:val="24"/>
          <w:szCs w:val="24"/>
        </w:rPr>
        <w:t xml:space="preserve">.  </w:t>
      </w:r>
      <w:r w:rsidR="00F319FF">
        <w:rPr>
          <w:sz w:val="24"/>
          <w:szCs w:val="24"/>
        </w:rPr>
        <w:t>Compare and contrast diffusion and osmosis.</w:t>
      </w:r>
    </w:p>
    <w:p w:rsidR="00CC6860" w:rsidRPr="00A76228" w:rsidRDefault="00A76228">
      <w:pPr>
        <w:rPr>
          <w:color w:val="FF0000"/>
          <w:sz w:val="24"/>
          <w:szCs w:val="24"/>
        </w:rPr>
      </w:pPr>
      <w:r w:rsidRPr="00A76228">
        <w:rPr>
          <w:color w:val="FF0000"/>
          <w:sz w:val="24"/>
          <w:szCs w:val="24"/>
        </w:rPr>
        <w:t>Diffusion is the movement of molecules from an area of high concentration to an area of low concentration.</w:t>
      </w:r>
    </w:p>
    <w:p w:rsidR="00A76228" w:rsidRPr="00A76228" w:rsidRDefault="00A76228">
      <w:pPr>
        <w:rPr>
          <w:color w:val="FF0000"/>
          <w:sz w:val="24"/>
          <w:szCs w:val="24"/>
        </w:rPr>
      </w:pPr>
      <w:r w:rsidRPr="00A76228">
        <w:rPr>
          <w:color w:val="FF0000"/>
          <w:sz w:val="24"/>
          <w:szCs w:val="24"/>
        </w:rPr>
        <w:t>Osmosis is specifically the diffusion of water through a selectively permeable membrane from an area of high concentration to an area of low concentration.</w:t>
      </w:r>
    </w:p>
    <w:p w:rsidR="00AC27DF" w:rsidRDefault="00AC27DF">
      <w:pPr>
        <w:rPr>
          <w:sz w:val="24"/>
          <w:szCs w:val="24"/>
        </w:rPr>
      </w:pPr>
    </w:p>
    <w:p w:rsidR="005769A1" w:rsidRDefault="005769A1">
      <w:pPr>
        <w:rPr>
          <w:sz w:val="24"/>
          <w:szCs w:val="24"/>
        </w:rPr>
      </w:pPr>
    </w:p>
    <w:p w:rsidR="00881D08" w:rsidRDefault="005769A1">
      <w:pPr>
        <w:rPr>
          <w:sz w:val="24"/>
          <w:szCs w:val="24"/>
        </w:rPr>
      </w:pPr>
      <w:r>
        <w:rPr>
          <w:sz w:val="24"/>
          <w:szCs w:val="24"/>
        </w:rPr>
        <w:t>10.</w:t>
      </w:r>
      <w:r w:rsidR="00881D08">
        <w:rPr>
          <w:sz w:val="24"/>
          <w:szCs w:val="24"/>
        </w:rPr>
        <w:t xml:space="preserve"> Define concentration.</w:t>
      </w:r>
    </w:p>
    <w:p w:rsidR="00A76228" w:rsidRPr="00A76228" w:rsidRDefault="00A76228">
      <w:pPr>
        <w:rPr>
          <w:color w:val="FF0000"/>
          <w:sz w:val="24"/>
          <w:szCs w:val="24"/>
        </w:rPr>
      </w:pPr>
      <w:proofErr w:type="gramStart"/>
      <w:r w:rsidRPr="00A76228">
        <w:rPr>
          <w:color w:val="FF0000"/>
          <w:sz w:val="24"/>
          <w:szCs w:val="24"/>
        </w:rPr>
        <w:t>The amount of substance in a given volume/area.</w:t>
      </w:r>
      <w:proofErr w:type="gramEnd"/>
    </w:p>
    <w:p w:rsidR="00A76228" w:rsidRDefault="00A76228">
      <w:pPr>
        <w:rPr>
          <w:sz w:val="24"/>
          <w:szCs w:val="24"/>
        </w:rPr>
      </w:pPr>
    </w:p>
    <w:p w:rsidR="005769A1" w:rsidRDefault="005769A1">
      <w:pPr>
        <w:rPr>
          <w:sz w:val="24"/>
          <w:szCs w:val="24"/>
        </w:rPr>
      </w:pPr>
      <w:r>
        <w:rPr>
          <w:sz w:val="24"/>
          <w:szCs w:val="24"/>
        </w:rPr>
        <w:t xml:space="preserve">11. </w:t>
      </w:r>
      <w:r w:rsidR="00881D08">
        <w:rPr>
          <w:sz w:val="24"/>
          <w:szCs w:val="24"/>
        </w:rPr>
        <w:t>Draw a picture of what would occur if an elodea (aquatic freshwater plant) is placed in salt water.</w:t>
      </w:r>
    </w:p>
    <w:p w:rsidR="00AC27DF" w:rsidRDefault="00EB714B">
      <w:r>
        <w:rPr>
          <w:noProof/>
        </w:rPr>
        <w:pict>
          <v:shape id="_x0000_s1105" type="#_x0000_t202" style="position:absolute;margin-left:371.25pt;margin-top:99.75pt;width:137.25pt;height:135.75pt;z-index:251719680">
            <v:textbox>
              <w:txbxContent>
                <w:p w:rsidR="00EB714B" w:rsidRPr="00EB714B" w:rsidRDefault="00EB714B">
                  <w:pPr>
                    <w:rPr>
                      <w:color w:val="FF0000"/>
                    </w:rPr>
                  </w:pPr>
                  <w:r w:rsidRPr="00EB714B">
                    <w:rPr>
                      <w:color w:val="FF0000"/>
                    </w:rPr>
                    <w:t xml:space="preserve">In salt water, there is a higher concentration of water </w:t>
                  </w:r>
                  <w:r w:rsidRPr="00EB714B">
                    <w:rPr>
                      <w:b/>
                      <w:color w:val="FF0000"/>
                    </w:rPr>
                    <w:t>inside</w:t>
                  </w:r>
                  <w:r w:rsidRPr="00EB714B">
                    <w:rPr>
                      <w:color w:val="FF0000"/>
                    </w:rPr>
                    <w:t xml:space="preserve"> the cell and a lower concentration of water </w:t>
                  </w:r>
                  <w:r w:rsidRPr="00EB714B">
                    <w:rPr>
                      <w:b/>
                      <w:color w:val="FF0000"/>
                    </w:rPr>
                    <w:t>outside</w:t>
                  </w:r>
                  <w:r w:rsidRPr="00EB714B">
                    <w:rPr>
                      <w:color w:val="FF0000"/>
                    </w:rPr>
                    <w:t xml:space="preserve"> of the cell.  Through the process of osmosis, water will diffuse out of the cell.  </w:t>
                  </w:r>
                </w:p>
              </w:txbxContent>
            </v:textbox>
          </v:shape>
        </w:pict>
      </w:r>
      <w:r>
        <w:rPr>
          <w:noProof/>
        </w:rPr>
        <w:pict>
          <v:rect id="_x0000_s1106" style="position:absolute;margin-left:308.25pt;margin-top:121.5pt;width:57.75pt;height:24pt;z-index:251720704">
            <v:textbox>
              <w:txbxContent>
                <w:p w:rsidR="00EB714B" w:rsidRPr="00EB714B" w:rsidRDefault="00EB714B">
                  <w:pPr>
                    <w:rPr>
                      <w:color w:val="FF0000"/>
                    </w:rPr>
                  </w:pPr>
                  <w:proofErr w:type="gramStart"/>
                  <w:r w:rsidRPr="00EB714B">
                    <w:rPr>
                      <w:color w:val="FF0000"/>
                    </w:rPr>
                    <w:t>water</w:t>
                  </w:r>
                  <w:proofErr w:type="gramEnd"/>
                </w:p>
              </w:txbxContent>
            </v:textbox>
          </v:rect>
        </w:pict>
      </w:r>
      <w:r>
        <w:rPr>
          <w:noProof/>
        </w:rPr>
        <w:pict>
          <v:shape id="_x0000_s1104" type="#_x0000_t32" style="position:absolute;margin-left:330pt;margin-top:63pt;width:4.5pt;height:58.5pt;z-index:251718656" o:connectortype="straight">
            <v:stroke endarrow="block"/>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margin-left:168.75pt;margin-top:20.25pt;width:73.5pt;height:62.25pt;z-index:251700224">
            <v:textbox>
              <w:txbxContent>
                <w:p w:rsidR="00EB714B" w:rsidRPr="00EB714B" w:rsidRDefault="00EB714B" w:rsidP="00EB714B"/>
              </w:txbxContent>
            </v:textbox>
          </v:shape>
        </w:pict>
      </w:r>
      <w:r>
        <w:rPr>
          <w:noProof/>
        </w:rPr>
        <w:pict>
          <v:oval id="_x0000_s1081" style="position:absolute;margin-left:84.75pt;margin-top:18pt;width:17.25pt;height:12pt;z-index:251709440" fillcolor="#00b050" strokecolor="#00b050" strokeweight="3pt">
            <v:shadow type="perspective" color="#4e6128 [1606]" opacity=".5" offset="1pt" offset2="-1pt"/>
          </v:oval>
        </w:pict>
      </w:r>
      <w:r>
        <w:rPr>
          <w:noProof/>
        </w:rPr>
        <w:pict>
          <v:oval id="_x0000_s1085" style="position:absolute;margin-left:334.5pt;margin-top:51pt;width:17.25pt;height:12pt;z-index:251713536" fillcolor="#00b050" strokecolor="#00b050" strokeweight="3pt">
            <v:shadow type="perspective" color="#4e6128 [1606]" opacity=".5" offset="1pt" offset2="-1pt"/>
          </v:oval>
        </w:pict>
      </w:r>
      <w:r>
        <w:rPr>
          <w:noProof/>
        </w:rPr>
        <w:pict>
          <v:oval id="_x0000_s1084" style="position:absolute;margin-left:325.5pt;margin-top:63pt;width:17.25pt;height:12pt;z-index:251712512" fillcolor="#00b050" strokecolor="#00b050" strokeweight="3pt">
            <v:shadow type="perspective" color="#4e6128 [1606]" opacity=".5" offset="1pt" offset2="-1pt"/>
          </v:oval>
        </w:pict>
      </w:r>
      <w:r>
        <w:rPr>
          <w:noProof/>
        </w:rPr>
        <w:pict>
          <v:oval id="_x0000_s1082" style="position:absolute;margin-left:321pt;margin-top:46.5pt;width:17.25pt;height:12pt;z-index:251710464" fillcolor="#00b050" strokecolor="#00b050" strokeweight="3pt">
            <v:shadow type="perspective" color="#4e6128 [1606]" opacity=".5" offset="1pt" offset2="-1pt"/>
          </v:oval>
        </w:pict>
      </w:r>
      <w:r>
        <w:rPr>
          <w:noProof/>
        </w:rPr>
        <w:pict>
          <v:oval id="_x0000_s1086" style="position:absolute;margin-left:312.75pt;margin-top:63pt;width:17.25pt;height:12pt;z-index:251714560" fillcolor="#00b050" strokecolor="#00b050" strokeweight="3pt">
            <v:shadow type="perspective" color="#4e6128 [1606]" opacity=".5" offset="1pt" offset2="-1pt"/>
          </v:oval>
        </w:pict>
      </w:r>
      <w:r>
        <w:rPr>
          <w:noProof/>
        </w:rPr>
        <w:pict>
          <v:oval id="_x0000_s1087" style="position:absolute;margin-left:303.75pt;margin-top:57.75pt;width:17.25pt;height:12pt;z-index:251715584" fillcolor="#00b050" strokecolor="#00b050" strokeweight="3pt">
            <v:shadow type="perspective" color="#4e6128 [1606]" opacity=".5" offset="1pt" offset2="-1pt"/>
          </v:oval>
        </w:pict>
      </w:r>
      <w:r>
        <w:rPr>
          <w:noProof/>
        </w:rPr>
        <w:pict>
          <v:oval id="_x0000_s1088" style="position:absolute;margin-left:308.25pt;margin-top:46.5pt;width:17.25pt;height:12pt;z-index:251716608" fillcolor="#00b050" strokecolor="#00b050" strokeweight="3pt">
            <v:shadow type="perspective" color="#4e6128 [1606]" opacity=".5" offset="1pt" offset2="-1pt"/>
          </v:oval>
        </w:pict>
      </w:r>
      <w:r>
        <w:rPr>
          <w:noProof/>
        </w:rPr>
        <w:pict>
          <v:oval id="_x0000_s1080" style="position:absolute;margin-left:93pt;margin-top:70.5pt;width:17.25pt;height:12pt;z-index:251708416" fillcolor="#00b050" strokecolor="#00b050" strokeweight="3pt">
            <v:shadow type="perspective" color="#4e6128 [1606]" opacity=".5" offset="1pt" offset2="-1pt"/>
          </v:oval>
        </w:pict>
      </w:r>
      <w:r>
        <w:rPr>
          <w:noProof/>
        </w:rPr>
        <w:pict>
          <v:oval id="_x0000_s1076" style="position:absolute;margin-left:57.75pt;margin-top:70.5pt;width:17.25pt;height:12pt;z-index:251704320" fillcolor="#00b050" strokecolor="#00b050" strokeweight="3pt">
            <v:shadow type="perspective" color="#4e6128 [1606]" opacity=".5" offset="1pt" offset2="-1pt"/>
          </v:oval>
        </w:pict>
      </w:r>
      <w:r>
        <w:rPr>
          <w:noProof/>
        </w:rPr>
        <w:pict>
          <v:oval id="_x0000_s1077" style="position:absolute;margin-left:27.75pt;margin-top:70.5pt;width:17.25pt;height:12pt;z-index:251705344" fillcolor="#00b050" strokecolor="#00b050" strokeweight="3pt">
            <v:shadow type="perspective" color="#4e6128 [1606]" opacity=".5" offset="1pt" offset2="-1pt"/>
          </v:oval>
        </w:pict>
      </w:r>
      <w:r>
        <w:rPr>
          <w:noProof/>
        </w:rPr>
        <w:pict>
          <v:oval id="_x0000_s1078" style="position:absolute;margin-left:120pt;margin-top:63pt;width:17.25pt;height:12pt;z-index:251706368" fillcolor="#00b050" strokecolor="#00b050" strokeweight="3pt">
            <v:shadow type="perspective" color="#4e6128 [1606]" opacity=".5" offset="1pt" offset2="-1pt"/>
          </v:oval>
        </w:pict>
      </w:r>
      <w:r>
        <w:rPr>
          <w:noProof/>
        </w:rPr>
        <w:pict>
          <v:oval id="_x0000_s1079" style="position:absolute;margin-left:123.75pt;margin-top:21.75pt;width:17.25pt;height:12pt;z-index:251707392" fillcolor="#00b050" strokecolor="#00b050" strokeweight="3pt">
            <v:shadow type="perspective" color="#4e6128 [1606]" opacity=".5" offset="1pt" offset2="-1pt"/>
          </v:oval>
        </w:pict>
      </w:r>
      <w:r>
        <w:rPr>
          <w:noProof/>
        </w:rPr>
        <w:pict>
          <v:oval id="_x0000_s1071" style="position:absolute;margin-left:33pt;margin-top:21.75pt;width:17.25pt;height:12pt;z-index:251703296" fillcolor="#00b050" strokecolor="#00b050" strokeweight="3pt">
            <v:shadow type="perspective" color="#4e6128 [1606]" opacity=".5" offset="1pt" offset2="-1pt"/>
          </v:oval>
        </w:pict>
      </w:r>
      <w:r>
        <w:rPr>
          <w:noProof/>
        </w:rPr>
        <w:pict>
          <v:oval id="_x0000_s1070" style="position:absolute;margin-left:303.75pt;margin-top:42.75pt;width:48pt;height:32.25pt;z-index:251702272"/>
        </w:pict>
      </w:r>
      <w:r>
        <w:rPr>
          <w:noProof/>
        </w:rPr>
        <w:pict>
          <v:oval id="_x0000_s1069" style="position:absolute;margin-left:33pt;margin-top:29.25pt;width:98.25pt;height:41.25pt;z-index:251701248"/>
        </w:pict>
      </w:r>
      <w:r>
        <w:rPr>
          <w:noProof/>
        </w:rPr>
        <w:pict>
          <v:rect id="_x0000_s1067" style="position:absolute;margin-left:264.75pt;margin-top:21.75pt;width:129pt;height:65.25pt;z-index:251699200"/>
        </w:pict>
      </w:r>
      <w:r>
        <w:rPr>
          <w:noProof/>
        </w:rPr>
        <w:pict>
          <v:rect id="_x0000_s1066" style="position:absolute;margin-left:20.25pt;margin-top:18pt;width:129pt;height:65.25pt;z-index:251698176"/>
        </w:pict>
      </w:r>
      <w:r>
        <w:tab/>
      </w:r>
      <w:proofErr w:type="gramStart"/>
      <w:r>
        <w:t>elodea</w:t>
      </w:r>
      <w:proofErr w:type="gramEnd"/>
      <w:r>
        <w:t xml:space="preserve"> in fresh water</w:t>
      </w:r>
      <w:r>
        <w:tab/>
      </w:r>
      <w:r>
        <w:tab/>
      </w:r>
      <w:r>
        <w:tab/>
      </w:r>
      <w:r>
        <w:tab/>
      </w:r>
      <w:r>
        <w:tab/>
        <w:t>elodea in salt water</w:t>
      </w:r>
    </w:p>
    <w:sectPr w:rsidR="00AC27DF" w:rsidSect="00ED513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965"/>
    <w:multiLevelType w:val="hybridMultilevel"/>
    <w:tmpl w:val="0C0E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E3FE7"/>
    <w:multiLevelType w:val="hybridMultilevel"/>
    <w:tmpl w:val="8DC4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B51DF"/>
    <w:multiLevelType w:val="hybridMultilevel"/>
    <w:tmpl w:val="4A90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D6163"/>
    <w:multiLevelType w:val="hybridMultilevel"/>
    <w:tmpl w:val="D98A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23550"/>
    <w:multiLevelType w:val="hybridMultilevel"/>
    <w:tmpl w:val="0122F5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FD642E1"/>
    <w:multiLevelType w:val="hybridMultilevel"/>
    <w:tmpl w:val="FCD0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5E1A"/>
    <w:rsid w:val="00043862"/>
    <w:rsid w:val="000733E6"/>
    <w:rsid w:val="00161B6F"/>
    <w:rsid w:val="001B5E1A"/>
    <w:rsid w:val="002A29C1"/>
    <w:rsid w:val="0040506F"/>
    <w:rsid w:val="00527D57"/>
    <w:rsid w:val="005769A1"/>
    <w:rsid w:val="005D6E65"/>
    <w:rsid w:val="006C1907"/>
    <w:rsid w:val="00746D46"/>
    <w:rsid w:val="007F5818"/>
    <w:rsid w:val="0087736D"/>
    <w:rsid w:val="00881D08"/>
    <w:rsid w:val="00905394"/>
    <w:rsid w:val="00934BD0"/>
    <w:rsid w:val="0099169F"/>
    <w:rsid w:val="009A67BF"/>
    <w:rsid w:val="009D5A0A"/>
    <w:rsid w:val="00A76228"/>
    <w:rsid w:val="00AB5051"/>
    <w:rsid w:val="00AC27DF"/>
    <w:rsid w:val="00AC6677"/>
    <w:rsid w:val="00C65747"/>
    <w:rsid w:val="00CA73F2"/>
    <w:rsid w:val="00CC501A"/>
    <w:rsid w:val="00CC6860"/>
    <w:rsid w:val="00E77859"/>
    <w:rsid w:val="00E8341E"/>
    <w:rsid w:val="00E87FA9"/>
    <w:rsid w:val="00EA48B6"/>
    <w:rsid w:val="00EB714B"/>
    <w:rsid w:val="00ED513B"/>
    <w:rsid w:val="00F0506E"/>
    <w:rsid w:val="00F27010"/>
    <w:rsid w:val="00F319FF"/>
    <w:rsid w:val="00F7455F"/>
    <w:rsid w:val="00FA46B9"/>
    <w:rsid w:val="00FE4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00b050" strokecolor="#00b050" shadowcolor="none"/>
    </o:shapedefaults>
    <o:shapelayout v:ext="edit">
      <o:idmap v:ext="edit" data="1"/>
      <o:rules v:ext="edit">
        <o:r id="V:Rule2" type="connector" idref="#_x0000_s1026"/>
        <o:r id="V:Rule6" type="connector" idref="#_x0000_s1029"/>
        <o:r id="V:Rule10" type="connector" idref="#_x0000_s1033"/>
        <o:r id="V:Rule12" type="connector" idref="#_x0000_s1036"/>
        <o:r id="V:Rule16" type="connector" idref="#_x0000_s1039"/>
        <o:r id="V:Rule18" type="connector" idref="#_x0000_s1040"/>
        <o:r id="V:Rule20" type="connector" idref="#_x0000_s1041"/>
        <o:r id="V:Rule24" type="connector" idref="#_x0000_s1047"/>
        <o:r id="V:Rule26" type="connector" idref="#_x0000_s1053"/>
        <o:r id="V:Rule27" type="connector" idref="#_x0000_s1054"/>
        <o:r id="V:Rule29" type="connector" idref="#_x0000_s1055"/>
        <o:r id="V:Rule31" type="connector" idref="#_x0000_s1056"/>
        <o:r id="V:Rule33" type="connector" idref="#_x0000_s1061"/>
        <o:r id="V:Rule37" type="connector" idref="#_x0000_s1064"/>
        <o:r id="V:Rule45"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E1A"/>
    <w:rPr>
      <w:rFonts w:ascii="Tahoma" w:hAnsi="Tahoma" w:cs="Tahoma"/>
      <w:sz w:val="16"/>
      <w:szCs w:val="16"/>
    </w:rPr>
  </w:style>
  <w:style w:type="table" w:styleId="TableGrid">
    <w:name w:val="Table Grid"/>
    <w:basedOn w:val="TableNormal"/>
    <w:uiPriority w:val="99"/>
    <w:rsid w:val="00F270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51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E1A"/>
    <w:rPr>
      <w:rFonts w:ascii="Tahoma" w:hAnsi="Tahoma" w:cs="Tahoma"/>
      <w:sz w:val="16"/>
      <w:szCs w:val="16"/>
    </w:rPr>
  </w:style>
  <w:style w:type="table" w:styleId="TableGrid">
    <w:name w:val="Table Grid"/>
    <w:basedOn w:val="TableNormal"/>
    <w:uiPriority w:val="99"/>
    <w:rsid w:val="00F270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513B"/>
    <w:pPr>
      <w:ind w:left="720"/>
      <w:contextualSpacing/>
    </w:pPr>
  </w:style>
</w:styles>
</file>

<file path=word/webSettings.xml><?xml version="1.0" encoding="utf-8"?>
<w:webSettings xmlns:r="http://schemas.openxmlformats.org/officeDocument/2006/relationships" xmlns:w="http://schemas.openxmlformats.org/wordprocessingml/2006/main">
  <w:divs>
    <w:div w:id="2843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661</Words>
  <Characters>3768</Characters>
  <Application>Microsoft Office Word</Application>
  <DocSecurity>0</DocSecurity>
  <Lines>31</Lines>
  <Paragraphs>8</Paragraphs>
  <ScaleCrop>false</ScaleCrop>
  <Company>Toshiba</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Mofbo</dc:creator>
  <cp:lastModifiedBy>Mofbo</cp:lastModifiedBy>
  <cp:revision>10</cp:revision>
  <cp:lastPrinted>2015-11-30T16:49:00Z</cp:lastPrinted>
  <dcterms:created xsi:type="dcterms:W3CDTF">2015-11-30T23:15:00Z</dcterms:created>
  <dcterms:modified xsi:type="dcterms:W3CDTF">2015-12-01T00:35:00Z</dcterms:modified>
</cp:coreProperties>
</file>